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E4646" w14:textId="77777777" w:rsidR="00123B64" w:rsidRPr="001C2668" w:rsidRDefault="00123B64" w:rsidP="00123B64">
      <w:pPr>
        <w:rPr>
          <w:rFonts w:ascii="Cambria" w:hAnsi="Cambria"/>
        </w:rPr>
      </w:pPr>
    </w:p>
    <w:p w14:paraId="45DABDDA"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73B2268A" w14:textId="28F913B2" w:rsidR="00123B64" w:rsidRPr="001C2668" w:rsidRDefault="00123B64" w:rsidP="00FB5485">
      <w:pPr>
        <w:jc w:val="center"/>
        <w:rPr>
          <w:rFonts w:ascii="Cambria" w:hAnsi="Cambria"/>
          <w:i/>
          <w:iCs/>
          <w:color w:val="FF0000"/>
        </w:rPr>
      </w:pPr>
      <w:r w:rsidRPr="001C2668">
        <w:rPr>
          <w:rFonts w:ascii="Cambria" w:hAnsi="Cambria"/>
          <w:i/>
          <w:iCs/>
          <w:color w:val="FF0000"/>
        </w:rPr>
        <w:t>(</w:t>
      </w:r>
      <w:r w:rsidR="00750FD5">
        <w:rPr>
          <w:rFonts w:ascii="Cambria" w:hAnsi="Cambria"/>
          <w:i/>
          <w:iCs/>
          <w:color w:val="FF0000"/>
        </w:rPr>
        <w:t xml:space="preserve">Istoria </w:t>
      </w:r>
      <w:r w:rsidR="00727B53">
        <w:rPr>
          <w:rFonts w:ascii="Cambria" w:hAnsi="Cambria"/>
          <w:i/>
          <w:iCs/>
          <w:color w:val="FF0000"/>
        </w:rPr>
        <w:t>teatrului românesc contemporan</w:t>
      </w:r>
      <w:r w:rsidRPr="001C2668">
        <w:rPr>
          <w:rFonts w:ascii="Cambria" w:hAnsi="Cambria"/>
          <w:i/>
          <w:iCs/>
          <w:color w:val="FF0000"/>
        </w:rPr>
        <w:t>)</w:t>
      </w:r>
    </w:p>
    <w:p w14:paraId="147D6DE1" w14:textId="41D2AEB5" w:rsidR="00123B64" w:rsidRPr="001C2668" w:rsidRDefault="00123B64" w:rsidP="00FB5485">
      <w:pPr>
        <w:jc w:val="center"/>
        <w:rPr>
          <w:rFonts w:ascii="Cambria" w:hAnsi="Cambria"/>
        </w:rPr>
      </w:pPr>
      <w:r w:rsidRPr="001C2668">
        <w:rPr>
          <w:rFonts w:ascii="Cambria" w:hAnsi="Cambria"/>
        </w:rPr>
        <w:t>Anul universitar</w:t>
      </w:r>
      <w:r w:rsidR="00632190" w:rsidRPr="001C2668">
        <w:rPr>
          <w:rFonts w:ascii="Cambria" w:hAnsi="Cambria"/>
        </w:rPr>
        <w:t xml:space="preserve"> </w:t>
      </w:r>
      <w:r w:rsidR="00727B53">
        <w:rPr>
          <w:rFonts w:ascii="Cambria" w:hAnsi="Cambria"/>
          <w:color w:val="FF0000"/>
        </w:rPr>
        <w:t>2025-2026</w:t>
      </w:r>
    </w:p>
    <w:p w14:paraId="28DAEF12" w14:textId="77777777" w:rsidR="002315D2" w:rsidRPr="001C2668" w:rsidRDefault="002315D2" w:rsidP="002315D2">
      <w:pPr>
        <w:rPr>
          <w:rFonts w:ascii="Cambria" w:hAnsi="Cambria"/>
          <w:color w:val="FF0000"/>
          <w:sz w:val="20"/>
          <w:szCs w:val="20"/>
        </w:rPr>
      </w:pPr>
    </w:p>
    <w:p w14:paraId="6FE23610"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36E5E3E1" w14:textId="77777777" w:rsidTr="00820A4F">
        <w:trPr>
          <w:trHeight w:val="284"/>
        </w:trPr>
        <w:tc>
          <w:tcPr>
            <w:tcW w:w="3403" w:type="dxa"/>
            <w:vAlign w:val="center"/>
          </w:tcPr>
          <w:p w14:paraId="6BABABB2"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33E6C37A" w14:textId="3F9FA074" w:rsidR="00D51618" w:rsidRPr="00D51618" w:rsidRDefault="00B679C7"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B679C7">
              <w:rPr>
                <w:rFonts w:ascii="Cambria" w:eastAsia="Times New Roman" w:hAnsi="Cambria" w:cs="Times New Roman"/>
                <w:kern w:val="0"/>
                <w:sz w:val="20"/>
                <w:szCs w:val="22"/>
                <w:lang w:eastAsia="zh-CN"/>
                <w14:ligatures w14:val="none"/>
              </w:rPr>
              <w:t>UNIVERSITATEA „BABEŞ-BOLYAI”</w:t>
            </w:r>
          </w:p>
        </w:tc>
      </w:tr>
      <w:tr w:rsidR="00D51618" w:rsidRPr="00D51618" w14:paraId="337527D1" w14:textId="77777777" w:rsidTr="00820A4F">
        <w:trPr>
          <w:trHeight w:val="284"/>
        </w:trPr>
        <w:tc>
          <w:tcPr>
            <w:tcW w:w="3403" w:type="dxa"/>
            <w:vAlign w:val="center"/>
          </w:tcPr>
          <w:p w14:paraId="2C64104C"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1.2. Facultatea</w:t>
            </w:r>
          </w:p>
        </w:tc>
        <w:tc>
          <w:tcPr>
            <w:tcW w:w="7088" w:type="dxa"/>
            <w:vAlign w:val="center"/>
          </w:tcPr>
          <w:p w14:paraId="15D1FA1F" w14:textId="6CB3572B" w:rsidR="00D51618" w:rsidRPr="00D51618" w:rsidRDefault="00F63455"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F63455">
              <w:rPr>
                <w:rFonts w:ascii="Cambria" w:eastAsia="Times New Roman" w:hAnsi="Cambria" w:cs="Times New Roman"/>
                <w:kern w:val="0"/>
                <w:sz w:val="20"/>
                <w:szCs w:val="22"/>
                <w:lang w:eastAsia="zh-CN"/>
                <w14:ligatures w14:val="none"/>
              </w:rPr>
              <w:t>FACULTATEA DE TEATRU ŞI FILM</w:t>
            </w:r>
          </w:p>
        </w:tc>
      </w:tr>
      <w:tr w:rsidR="00D51618" w:rsidRPr="00D51618" w14:paraId="76018161" w14:textId="77777777" w:rsidTr="00820A4F">
        <w:trPr>
          <w:trHeight w:val="284"/>
        </w:trPr>
        <w:tc>
          <w:tcPr>
            <w:tcW w:w="3403" w:type="dxa"/>
            <w:vAlign w:val="center"/>
          </w:tcPr>
          <w:p w14:paraId="30854B6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1.3. Departamentul</w:t>
            </w:r>
          </w:p>
        </w:tc>
        <w:tc>
          <w:tcPr>
            <w:tcW w:w="7088" w:type="dxa"/>
            <w:vAlign w:val="center"/>
          </w:tcPr>
          <w:p w14:paraId="04A98289" w14:textId="633ABF75" w:rsidR="00D51618" w:rsidRPr="00D51618" w:rsidRDefault="00AD01CE"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AD01CE">
              <w:rPr>
                <w:rFonts w:ascii="Cambria" w:eastAsia="Times New Roman" w:hAnsi="Cambria" w:cs="Times New Roman"/>
                <w:kern w:val="0"/>
                <w:sz w:val="20"/>
                <w:szCs w:val="22"/>
                <w:lang w:eastAsia="zh-CN"/>
                <w14:ligatures w14:val="none"/>
              </w:rPr>
              <w:t>DEPARTAMENTUL DE TEATRU</w:t>
            </w:r>
          </w:p>
        </w:tc>
      </w:tr>
      <w:tr w:rsidR="00D51618" w:rsidRPr="00D51618" w14:paraId="75057EAD" w14:textId="77777777" w:rsidTr="00820A4F">
        <w:trPr>
          <w:trHeight w:val="284"/>
        </w:trPr>
        <w:tc>
          <w:tcPr>
            <w:tcW w:w="3403" w:type="dxa"/>
            <w:vAlign w:val="center"/>
          </w:tcPr>
          <w:p w14:paraId="32CD6E9C"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1.4.</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Domeniul de studii</w:t>
            </w:r>
          </w:p>
        </w:tc>
        <w:tc>
          <w:tcPr>
            <w:tcW w:w="7088" w:type="dxa"/>
            <w:vAlign w:val="center"/>
          </w:tcPr>
          <w:p w14:paraId="0E1920A1" w14:textId="53226A71" w:rsidR="00D51618" w:rsidRPr="00D51618" w:rsidRDefault="00E3756B"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E3756B">
              <w:rPr>
                <w:rFonts w:ascii="Cambria" w:eastAsia="Times New Roman" w:hAnsi="Cambria" w:cs="Times New Roman"/>
                <w:kern w:val="0"/>
                <w:sz w:val="20"/>
                <w:szCs w:val="22"/>
                <w:lang w:eastAsia="zh-CN"/>
                <w14:ligatures w14:val="none"/>
              </w:rPr>
              <w:t>TEATRU ȘI ARTELE SPECTACOLULUI</w:t>
            </w:r>
          </w:p>
        </w:tc>
      </w:tr>
      <w:tr w:rsidR="00D51618" w:rsidRPr="00D51618" w14:paraId="621A245D" w14:textId="77777777" w:rsidTr="00820A4F">
        <w:trPr>
          <w:trHeight w:val="284"/>
        </w:trPr>
        <w:tc>
          <w:tcPr>
            <w:tcW w:w="3403" w:type="dxa"/>
            <w:vAlign w:val="center"/>
          </w:tcPr>
          <w:p w14:paraId="6ED9A9E8"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D51618">
              <w:rPr>
                <w:rFonts w:ascii="Cambria" w:eastAsia="Times New Roman" w:hAnsi="Cambria" w:cs="Times New Roman"/>
                <w:kern w:val="0"/>
                <w:sz w:val="20"/>
                <w:szCs w:val="22"/>
                <w:lang w:eastAsia="zh-CN"/>
                <w14:ligatures w14:val="none"/>
              </w:rPr>
              <w:t>1.5.</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Ciclul de studii</w:t>
            </w:r>
          </w:p>
        </w:tc>
        <w:tc>
          <w:tcPr>
            <w:tcW w:w="7088" w:type="dxa"/>
            <w:vAlign w:val="center"/>
          </w:tcPr>
          <w:p w14:paraId="2F581B40" w14:textId="1F99D352" w:rsidR="00D70267" w:rsidRPr="00D51618" w:rsidRDefault="0080129B"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80129B">
              <w:rPr>
                <w:rFonts w:ascii="Cambria" w:eastAsia="Times New Roman" w:hAnsi="Cambria" w:cs="Times New Roman"/>
                <w:kern w:val="0"/>
                <w:sz w:val="20"/>
                <w:szCs w:val="22"/>
                <w:lang w:eastAsia="zh-CN"/>
                <w14:ligatures w14:val="none"/>
              </w:rPr>
              <w:t>LICENŢĂ</w:t>
            </w:r>
          </w:p>
        </w:tc>
      </w:tr>
      <w:tr w:rsidR="00D51618" w:rsidRPr="00D51618" w14:paraId="656B8906" w14:textId="77777777" w:rsidTr="00820A4F">
        <w:trPr>
          <w:trHeight w:val="284"/>
        </w:trPr>
        <w:tc>
          <w:tcPr>
            <w:tcW w:w="3403" w:type="dxa"/>
            <w:vAlign w:val="center"/>
          </w:tcPr>
          <w:p w14:paraId="1FF1F3E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2025CE64" w14:textId="2501AEA3" w:rsidR="00D51618" w:rsidRPr="00D51618" w:rsidRDefault="00F4357B"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F4357B">
              <w:rPr>
                <w:rFonts w:ascii="Cambria" w:eastAsia="Times New Roman" w:hAnsi="Cambria" w:cs="Times New Roman"/>
                <w:kern w:val="0"/>
                <w:sz w:val="20"/>
                <w:szCs w:val="22"/>
                <w:lang w:eastAsia="zh-CN"/>
                <w14:ligatures w14:val="none"/>
              </w:rPr>
              <w:t>ACTORIE, REGIE, TEATROLOGIE</w:t>
            </w:r>
          </w:p>
        </w:tc>
      </w:tr>
      <w:tr w:rsidR="00D51618" w:rsidRPr="00D51618" w14:paraId="506B4158" w14:textId="77777777" w:rsidTr="00820A4F">
        <w:trPr>
          <w:trHeight w:val="284"/>
        </w:trPr>
        <w:tc>
          <w:tcPr>
            <w:tcW w:w="3403" w:type="dxa"/>
            <w:vAlign w:val="center"/>
          </w:tcPr>
          <w:p w14:paraId="69749BF2"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398F7AEA" w14:textId="5EF9904A" w:rsidR="00D51618" w:rsidRPr="00D51618" w:rsidRDefault="000319DF" w:rsidP="00D51618">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sidRPr="000319DF">
              <w:rPr>
                <w:rFonts w:ascii="Cambria" w:eastAsia="Times New Roman" w:hAnsi="Cambria" w:cs="Times New Roman"/>
                <w:kern w:val="0"/>
                <w:sz w:val="20"/>
                <w:szCs w:val="22"/>
                <w:lang w:eastAsia="zh-CN"/>
                <w14:ligatures w14:val="none"/>
              </w:rPr>
              <w:t>ÎNVĂȚĂMÂNT CU FRECVENȚĂ</w:t>
            </w:r>
          </w:p>
        </w:tc>
      </w:tr>
    </w:tbl>
    <w:p w14:paraId="04115883" w14:textId="77777777" w:rsidR="00FC204E" w:rsidRPr="001C2668" w:rsidRDefault="00FC204E" w:rsidP="00886616">
      <w:pPr>
        <w:spacing w:after="0"/>
        <w:rPr>
          <w:rFonts w:ascii="Cambria" w:hAnsi="Cambria"/>
          <w:b/>
          <w:sz w:val="20"/>
          <w:szCs w:val="20"/>
        </w:rPr>
      </w:pPr>
    </w:p>
    <w:p w14:paraId="101334E7" w14:textId="4A46042D"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972DAD" w14:paraId="3E2CE595" w14:textId="77777777" w:rsidTr="00820A4F">
        <w:trPr>
          <w:trHeight w:val="284"/>
        </w:trPr>
        <w:tc>
          <w:tcPr>
            <w:tcW w:w="2577" w:type="dxa"/>
            <w:gridSpan w:val="3"/>
            <w:vAlign w:val="center"/>
          </w:tcPr>
          <w:p w14:paraId="54A19AC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56BB9F54" w14:textId="6B699CAE" w:rsidR="008F5E28" w:rsidRPr="00972DAD" w:rsidRDefault="001E15F3" w:rsidP="00C60F8E">
            <w:pPr>
              <w:suppressAutoHyphens/>
              <w:spacing w:after="0" w:line="240" w:lineRule="auto"/>
              <w:rPr>
                <w:rFonts w:ascii="Cambria" w:eastAsia="Times New Roman" w:hAnsi="Cambria" w:cs="Times New Roman"/>
                <w:b/>
                <w:sz w:val="20"/>
                <w:lang w:eastAsia="zh-CN"/>
              </w:rPr>
            </w:pPr>
            <w:r w:rsidRPr="001E15F3">
              <w:rPr>
                <w:rFonts w:ascii="Cambria" w:eastAsia="Times New Roman" w:hAnsi="Cambria" w:cs="Times New Roman"/>
                <w:b/>
                <w:sz w:val="20"/>
                <w:lang w:eastAsia="zh-CN"/>
              </w:rPr>
              <w:t>ISTORIA TEATRULUI ROMÂNESC</w:t>
            </w:r>
            <w:r>
              <w:rPr>
                <w:rFonts w:ascii="Cambria" w:eastAsia="Times New Roman" w:hAnsi="Cambria" w:cs="Times New Roman"/>
                <w:b/>
                <w:sz w:val="20"/>
                <w:lang w:eastAsia="zh-CN"/>
              </w:rPr>
              <w:t xml:space="preserve"> CONTEMPORAN</w:t>
            </w:r>
          </w:p>
        </w:tc>
        <w:tc>
          <w:tcPr>
            <w:tcW w:w="1701" w:type="dxa"/>
            <w:vAlign w:val="center"/>
          </w:tcPr>
          <w:p w14:paraId="76DC4DF3"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7CA76DD1" w14:textId="4495B55A" w:rsidR="008F5E28" w:rsidRPr="00972DAD" w:rsidRDefault="001E15F3"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VLR</w:t>
            </w:r>
            <w:r w:rsidR="0046137C">
              <w:rPr>
                <w:rFonts w:ascii="Cambria" w:eastAsia="Times New Roman" w:hAnsi="Cambria" w:cs="Times New Roman"/>
                <w:b/>
                <w:sz w:val="20"/>
                <w:lang w:eastAsia="zh-CN"/>
              </w:rPr>
              <w:t>5913</w:t>
            </w:r>
          </w:p>
        </w:tc>
      </w:tr>
      <w:tr w:rsidR="008F5E28" w:rsidRPr="00972DAD" w14:paraId="7729D621" w14:textId="77777777" w:rsidTr="00820A4F">
        <w:trPr>
          <w:trHeight w:val="284"/>
        </w:trPr>
        <w:tc>
          <w:tcPr>
            <w:tcW w:w="3427" w:type="dxa"/>
            <w:gridSpan w:val="4"/>
            <w:vAlign w:val="center"/>
          </w:tcPr>
          <w:p w14:paraId="5B706C4E" w14:textId="205A55E1"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02F7CAC0" w14:textId="43B1EBB5" w:rsidR="008F5E28" w:rsidRPr="00972DAD" w:rsidRDefault="00583509" w:rsidP="00C60F8E">
            <w:pPr>
              <w:suppressAutoHyphens/>
              <w:spacing w:after="0" w:line="240" w:lineRule="auto"/>
              <w:rPr>
                <w:rFonts w:ascii="Cambria" w:eastAsia="Times New Roman" w:hAnsi="Cambria" w:cs="Times New Roman"/>
                <w:sz w:val="20"/>
                <w:lang w:eastAsia="zh-CN"/>
              </w:rPr>
            </w:pPr>
            <w:r w:rsidRPr="00583509">
              <w:rPr>
                <w:rFonts w:ascii="Cambria" w:eastAsia="Times New Roman" w:hAnsi="Cambria" w:cs="Times New Roman"/>
                <w:sz w:val="20"/>
                <w:lang w:eastAsia="zh-CN"/>
              </w:rPr>
              <w:t>CONF. UNIV. DR. HABIL. ANCA HAȚIEGAN</w:t>
            </w:r>
          </w:p>
        </w:tc>
      </w:tr>
      <w:tr w:rsidR="008F5E28" w:rsidRPr="00972DAD"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341D75ED" w14:textId="4DBC3C12" w:rsidR="008F5E28" w:rsidRPr="00972DAD" w:rsidRDefault="00583509"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DRD. IOANA TOLOARGĂ</w:t>
            </w:r>
          </w:p>
        </w:tc>
      </w:tr>
      <w:tr w:rsidR="007566DE" w:rsidRPr="00CB7D36"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972DAD" w:rsidRDefault="006016CF" w:rsidP="00C60F8E">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65508246" w:rsidR="006016CF" w:rsidRPr="00972DAD" w:rsidRDefault="006C5D3E"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FF0000"/>
                <w:sz w:val="20"/>
                <w:lang w:eastAsia="zh-CN"/>
              </w:rPr>
              <w:t>III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972DAD" w:rsidRDefault="006016CF" w:rsidP="00C60F8E">
            <w:pPr>
              <w:suppressAutoHyphens/>
              <w:spacing w:after="0" w:line="240" w:lineRule="auto"/>
              <w:ind w:right="-203"/>
              <w:rPr>
                <w:rFonts w:ascii="Cambria" w:eastAsia="Times New Roman" w:hAnsi="Cambria" w:cs="Times New Roman"/>
                <w:sz w:val="20"/>
                <w:lang w:eastAsia="zh-CN"/>
              </w:rPr>
            </w:pPr>
            <w:r w:rsidRPr="00972DAD">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5CA29A90" w:rsidR="006016CF" w:rsidRPr="00972DAD" w:rsidRDefault="006C5D3E"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FF0000"/>
                <w:sz w:val="20"/>
                <w:lang w:eastAsia="zh-CN"/>
              </w:rPr>
              <w:t>I</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2.6. Tipul </w:t>
            </w:r>
          </w:p>
          <w:p w14:paraId="41308BFC"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170C2B0A" w:rsidR="006016CF" w:rsidRPr="00972DAD" w:rsidRDefault="006016CF" w:rsidP="00C60F8E">
            <w:pPr>
              <w:suppressAutoHyphens/>
              <w:spacing w:after="0" w:line="240" w:lineRule="auto"/>
              <w:jc w:val="center"/>
              <w:rPr>
                <w:rFonts w:ascii="Cambria" w:eastAsia="Times New Roman" w:hAnsi="Cambria" w:cs="Times New Roman"/>
                <w:color w:val="FF0000"/>
                <w:sz w:val="20"/>
                <w:lang w:eastAsia="zh-CN"/>
              </w:rPr>
            </w:pPr>
            <w:r w:rsidRPr="00972DAD">
              <w:rPr>
                <w:rFonts w:ascii="Cambria" w:eastAsia="Times New Roman" w:hAnsi="Cambria" w:cs="Times New Roman"/>
                <w:color w:val="FF0000"/>
                <w:sz w:val="20"/>
                <w:lang w:eastAsia="zh-CN"/>
              </w:rPr>
              <w:t>E</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972DAD" w:rsidRDefault="006016CF" w:rsidP="00C60F8E">
            <w:pPr>
              <w:suppressAutoHyphens/>
              <w:spacing w:after="0" w:line="240" w:lineRule="auto"/>
              <w:rPr>
                <w:rFonts w:ascii="Cambria" w:eastAsia="Times New Roman" w:hAnsi="Cambria" w:cs="Times New Roman"/>
                <w:sz w:val="20"/>
                <w:vertAlign w:val="superscript"/>
                <w:lang w:eastAsia="zh-CN"/>
              </w:rPr>
            </w:pPr>
            <w:r w:rsidRPr="00972DAD">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1FA168BC" w:rsidR="006016CF" w:rsidRPr="00CB7D36" w:rsidRDefault="006C5D3E" w:rsidP="00C60F8E">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sz w:val="18"/>
                <w:lang w:eastAsia="zh-CN"/>
              </w:rPr>
              <w:t>OB.</w:t>
            </w:r>
          </w:p>
        </w:tc>
      </w:tr>
    </w:tbl>
    <w:p w14:paraId="6E504759" w14:textId="77777777" w:rsidR="00586682" w:rsidRDefault="00586682" w:rsidP="00E463DB">
      <w:pPr>
        <w:suppressAutoHyphens/>
        <w:spacing w:after="0"/>
        <w:ind w:right="-765" w:firstLine="720"/>
        <w:rPr>
          <w:rFonts w:ascii="Cambria" w:hAnsi="Cambria"/>
          <w:sz w:val="20"/>
          <w:szCs w:val="20"/>
        </w:rPr>
      </w:pPr>
    </w:p>
    <w:p w14:paraId="59DB4156" w14:textId="13458D74"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4BEA5162" w14:textId="77777777" w:rsidTr="00820A4F">
        <w:trPr>
          <w:trHeight w:val="284"/>
        </w:trPr>
        <w:tc>
          <w:tcPr>
            <w:tcW w:w="3539" w:type="dxa"/>
            <w:tcBorders>
              <w:bottom w:val="single" w:sz="4" w:space="0" w:color="auto"/>
            </w:tcBorders>
            <w:vAlign w:val="center"/>
          </w:tcPr>
          <w:p w14:paraId="4ED6BC3C" w14:textId="6CEC6CBF" w:rsidR="002D19B2" w:rsidRPr="00972DAD" w:rsidRDefault="002D19B2"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1F001A6C" w14:textId="2D4A8689" w:rsidR="002D19B2" w:rsidRPr="00972DAD" w:rsidRDefault="00773489"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2</w:t>
            </w:r>
          </w:p>
        </w:tc>
        <w:tc>
          <w:tcPr>
            <w:tcW w:w="1842" w:type="dxa"/>
            <w:tcBorders>
              <w:bottom w:val="single" w:sz="4" w:space="0" w:color="auto"/>
            </w:tcBorders>
            <w:vAlign w:val="center"/>
          </w:tcPr>
          <w:p w14:paraId="620265CB"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1F17FAA2" w:rsidR="002D19B2" w:rsidRPr="00972DAD" w:rsidRDefault="00773489"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1</w:t>
            </w:r>
          </w:p>
        </w:tc>
        <w:tc>
          <w:tcPr>
            <w:tcW w:w="2977" w:type="dxa"/>
            <w:tcBorders>
              <w:bottom w:val="single" w:sz="4" w:space="0" w:color="auto"/>
            </w:tcBorders>
            <w:vAlign w:val="center"/>
          </w:tcPr>
          <w:p w14:paraId="7D508169"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 laborator/ proiect</w:t>
            </w:r>
          </w:p>
        </w:tc>
        <w:tc>
          <w:tcPr>
            <w:tcW w:w="567" w:type="dxa"/>
            <w:tcBorders>
              <w:bottom w:val="single" w:sz="4" w:space="0" w:color="auto"/>
            </w:tcBorders>
            <w:shd w:val="clear" w:color="auto" w:fill="auto"/>
            <w:vAlign w:val="center"/>
          </w:tcPr>
          <w:p w14:paraId="1481A02B" w14:textId="75F6C98D" w:rsidR="002D19B2" w:rsidRPr="00972DAD" w:rsidRDefault="00773489"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1</w:t>
            </w:r>
          </w:p>
        </w:tc>
      </w:tr>
      <w:tr w:rsidR="004E578B" w:rsidRPr="00972DAD" w14:paraId="4ED618CB" w14:textId="77777777" w:rsidTr="00820A4F">
        <w:trPr>
          <w:trHeight w:val="284"/>
        </w:trPr>
        <w:tc>
          <w:tcPr>
            <w:tcW w:w="3539" w:type="dxa"/>
            <w:shd w:val="clear" w:color="auto" w:fill="auto"/>
            <w:vAlign w:val="center"/>
          </w:tcPr>
          <w:p w14:paraId="77410C8B" w14:textId="12A6C308" w:rsidR="004E578B" w:rsidRPr="00972DAD" w:rsidRDefault="004E578B"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shd w:val="clear" w:color="auto" w:fill="auto"/>
            <w:vAlign w:val="center"/>
          </w:tcPr>
          <w:p w14:paraId="158B1893" w14:textId="4F78F883" w:rsidR="004E578B" w:rsidRPr="00972DAD" w:rsidRDefault="000E556F"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28</w:t>
            </w:r>
          </w:p>
        </w:tc>
        <w:tc>
          <w:tcPr>
            <w:tcW w:w="1842" w:type="dxa"/>
            <w:shd w:val="clear" w:color="auto" w:fill="auto"/>
            <w:vAlign w:val="center"/>
          </w:tcPr>
          <w:p w14:paraId="23109F7F" w14:textId="70E2DA93" w:rsidR="004E578B" w:rsidRPr="00972DAD" w:rsidRDefault="004E578B" w:rsidP="001A4A04">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4FC38FB2" w14:textId="0594F0C2" w:rsidR="004E578B" w:rsidRPr="00972DAD" w:rsidRDefault="000E556F"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14</w:t>
            </w:r>
          </w:p>
        </w:tc>
        <w:tc>
          <w:tcPr>
            <w:tcW w:w="2977" w:type="dxa"/>
            <w:vAlign w:val="center"/>
          </w:tcPr>
          <w:p w14:paraId="283FA802" w14:textId="7C8F0755" w:rsidR="004E578B" w:rsidRPr="00453436" w:rsidRDefault="004E578B" w:rsidP="00453436">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shd w:val="clear" w:color="auto" w:fill="auto"/>
            <w:vAlign w:val="center"/>
          </w:tcPr>
          <w:p w14:paraId="2D1D0F06" w14:textId="126372D6" w:rsidR="004E578B" w:rsidRPr="00972DAD" w:rsidRDefault="000E556F"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14</w:t>
            </w:r>
          </w:p>
        </w:tc>
      </w:tr>
      <w:tr w:rsidR="00117B5A" w:rsidRPr="00972DAD" w14:paraId="76F485A1" w14:textId="77777777" w:rsidTr="00820A4F">
        <w:trPr>
          <w:trHeight w:val="284"/>
        </w:trPr>
        <w:tc>
          <w:tcPr>
            <w:tcW w:w="9918" w:type="dxa"/>
            <w:gridSpan w:val="6"/>
            <w:vAlign w:val="center"/>
          </w:tcPr>
          <w:p w14:paraId="45238711" w14:textId="5C4C8EE8"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shd w:val="clear" w:color="auto" w:fill="auto"/>
            <w:vAlign w:val="center"/>
          </w:tcPr>
          <w:p w14:paraId="7F017BBA"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099BC67F" w14:textId="77777777" w:rsidTr="00820A4F">
        <w:trPr>
          <w:trHeight w:val="284"/>
        </w:trPr>
        <w:tc>
          <w:tcPr>
            <w:tcW w:w="9918" w:type="dxa"/>
            <w:gridSpan w:val="6"/>
            <w:vAlign w:val="center"/>
          </w:tcPr>
          <w:p w14:paraId="1DB76375" w14:textId="3DCEF5F0" w:rsidR="00117B5A" w:rsidRPr="00972DAD"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shd w:val="clear" w:color="auto" w:fill="auto"/>
            <w:vAlign w:val="center"/>
          </w:tcPr>
          <w:p w14:paraId="1F6F3D9F" w14:textId="7CE04F00" w:rsidR="00117B5A" w:rsidRPr="00972DAD" w:rsidRDefault="00DA45DB"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7,5</w:t>
            </w:r>
          </w:p>
        </w:tc>
      </w:tr>
      <w:tr w:rsidR="00117B5A" w:rsidRPr="00972DAD" w14:paraId="19B76104" w14:textId="77777777" w:rsidTr="00820A4F">
        <w:trPr>
          <w:trHeight w:val="284"/>
        </w:trPr>
        <w:tc>
          <w:tcPr>
            <w:tcW w:w="9918" w:type="dxa"/>
            <w:gridSpan w:val="6"/>
            <w:vAlign w:val="center"/>
          </w:tcPr>
          <w:p w14:paraId="381A9F6C" w14:textId="15280B26"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shd w:val="clear" w:color="auto" w:fill="auto"/>
            <w:vAlign w:val="center"/>
          </w:tcPr>
          <w:p w14:paraId="7062CF4B" w14:textId="26BF3FCE" w:rsidR="00117B5A" w:rsidRPr="00972DAD" w:rsidRDefault="008D4ABB"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4</w:t>
            </w:r>
          </w:p>
        </w:tc>
      </w:tr>
      <w:tr w:rsidR="00117B5A" w:rsidRPr="00972DAD" w14:paraId="004325F9" w14:textId="77777777" w:rsidTr="00820A4F">
        <w:trPr>
          <w:trHeight w:val="284"/>
        </w:trPr>
        <w:tc>
          <w:tcPr>
            <w:tcW w:w="9918" w:type="dxa"/>
            <w:gridSpan w:val="6"/>
            <w:vAlign w:val="center"/>
          </w:tcPr>
          <w:p w14:paraId="2B11982B" w14:textId="6D7F995A" w:rsidR="00117B5A" w:rsidRPr="00972DAD" w:rsidRDefault="00117B5A" w:rsidP="00C60F8E">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i eseuri</w:t>
            </w:r>
          </w:p>
        </w:tc>
        <w:tc>
          <w:tcPr>
            <w:tcW w:w="567" w:type="dxa"/>
            <w:shd w:val="clear" w:color="auto" w:fill="auto"/>
            <w:vAlign w:val="center"/>
          </w:tcPr>
          <w:p w14:paraId="5D07688F" w14:textId="690C2870" w:rsidR="00117B5A" w:rsidRPr="00972DAD" w:rsidRDefault="00702D47"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7,5</w:t>
            </w:r>
          </w:p>
        </w:tc>
      </w:tr>
      <w:tr w:rsidR="00117B5A" w:rsidRPr="00972DAD" w14:paraId="078D24F4" w14:textId="77777777" w:rsidTr="00820A4F">
        <w:trPr>
          <w:trHeight w:val="284"/>
        </w:trPr>
        <w:tc>
          <w:tcPr>
            <w:tcW w:w="9918" w:type="dxa"/>
            <w:gridSpan w:val="6"/>
            <w:vAlign w:val="center"/>
          </w:tcPr>
          <w:p w14:paraId="2B1463C7" w14:textId="517DFBD3"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proofErr w:type="spellStart"/>
            <w:r w:rsidRPr="00972DAD">
              <w:rPr>
                <w:rFonts w:ascii="Cambria" w:eastAsia="Times New Roman" w:hAnsi="Cambria" w:cs="Times New Roman"/>
                <w:sz w:val="20"/>
                <w:lang w:eastAsia="zh-CN"/>
              </w:rPr>
              <w:t>Tutoriat</w:t>
            </w:r>
            <w:proofErr w:type="spellEnd"/>
            <w:r w:rsidRPr="00972DAD">
              <w:rPr>
                <w:rFonts w:ascii="Cambria" w:eastAsia="Times New Roman" w:hAnsi="Cambria" w:cs="Times New Roman"/>
                <w:sz w:val="20"/>
                <w:lang w:eastAsia="zh-CN"/>
              </w:rPr>
              <w:t xml:space="preserve"> (consiliere profesională)</w:t>
            </w:r>
          </w:p>
        </w:tc>
        <w:tc>
          <w:tcPr>
            <w:tcW w:w="567" w:type="dxa"/>
            <w:shd w:val="clear" w:color="auto" w:fill="auto"/>
            <w:vAlign w:val="center"/>
          </w:tcPr>
          <w:p w14:paraId="4844841D" w14:textId="3DAD43A1" w:rsidR="00117B5A" w:rsidRPr="00972DAD" w:rsidRDefault="004845AA"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p>
        </w:tc>
      </w:tr>
      <w:tr w:rsidR="00117B5A" w:rsidRPr="00972DAD" w14:paraId="246007A0" w14:textId="77777777" w:rsidTr="00820A4F">
        <w:trPr>
          <w:trHeight w:val="284"/>
        </w:trPr>
        <w:tc>
          <w:tcPr>
            <w:tcW w:w="9918" w:type="dxa"/>
            <w:gridSpan w:val="6"/>
            <w:vAlign w:val="center"/>
          </w:tcPr>
          <w:p w14:paraId="4CCF6501" w14:textId="1835988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shd w:val="clear" w:color="auto" w:fill="auto"/>
            <w:vAlign w:val="center"/>
          </w:tcPr>
          <w:p w14:paraId="4B62B253" w14:textId="0E4FB130" w:rsidR="00117B5A" w:rsidRPr="00972DAD" w:rsidRDefault="00403CC5"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p>
        </w:tc>
      </w:tr>
      <w:tr w:rsidR="00117B5A" w:rsidRPr="00972DAD" w14:paraId="651F84AF" w14:textId="77777777" w:rsidTr="00820A4F">
        <w:trPr>
          <w:trHeight w:val="284"/>
        </w:trPr>
        <w:tc>
          <w:tcPr>
            <w:tcW w:w="9918" w:type="dxa"/>
            <w:gridSpan w:val="6"/>
            <w:vAlign w:val="center"/>
          </w:tcPr>
          <w:p w14:paraId="13114711" w14:textId="04A0EFCD"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w:t>
            </w:r>
            <w:proofErr w:type="spellStart"/>
            <w:r w:rsidRPr="00972DAD">
              <w:rPr>
                <w:rFonts w:ascii="Cambria" w:eastAsia="Times New Roman" w:hAnsi="Cambria" w:cs="Times New Roman"/>
                <w:sz w:val="20"/>
                <w:lang w:eastAsia="zh-CN"/>
              </w:rPr>
              <w:t>activităţi</w:t>
            </w:r>
            <w:proofErr w:type="spellEnd"/>
            <w:r w:rsidRPr="00972DAD">
              <w:rPr>
                <w:rFonts w:ascii="Cambria" w:eastAsia="Times New Roman" w:hAnsi="Cambria" w:cs="Times New Roman"/>
                <w:sz w:val="20"/>
                <w:lang w:eastAsia="zh-CN"/>
              </w:rPr>
              <w:t xml:space="preserve"> </w:t>
            </w:r>
          </w:p>
        </w:tc>
        <w:tc>
          <w:tcPr>
            <w:tcW w:w="567" w:type="dxa"/>
            <w:shd w:val="clear" w:color="auto" w:fill="auto"/>
            <w:vAlign w:val="center"/>
          </w:tcPr>
          <w:p w14:paraId="18E004A9" w14:textId="27639087"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51A2E484" w14:textId="77777777" w:rsidTr="00820A4F">
        <w:trPr>
          <w:trHeight w:val="284"/>
        </w:trPr>
        <w:tc>
          <w:tcPr>
            <w:tcW w:w="6516" w:type="dxa"/>
            <w:gridSpan w:val="4"/>
            <w:shd w:val="clear" w:color="auto" w:fill="auto"/>
            <w:vAlign w:val="center"/>
          </w:tcPr>
          <w:p w14:paraId="05321DBF"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shd w:val="clear" w:color="auto" w:fill="auto"/>
            <w:vAlign w:val="center"/>
          </w:tcPr>
          <w:p w14:paraId="6EABD8A3" w14:textId="0B25FA49" w:rsidR="00117B5A" w:rsidRPr="00972DAD" w:rsidRDefault="00A10915"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22</w:t>
            </w:r>
          </w:p>
        </w:tc>
      </w:tr>
      <w:tr w:rsidR="004D2236" w:rsidRPr="00972DAD" w14:paraId="03E74F97" w14:textId="77777777" w:rsidTr="00820A4F">
        <w:trPr>
          <w:trHeight w:val="284"/>
        </w:trPr>
        <w:tc>
          <w:tcPr>
            <w:tcW w:w="6516" w:type="dxa"/>
            <w:gridSpan w:val="4"/>
            <w:shd w:val="clear" w:color="auto" w:fill="auto"/>
            <w:vAlign w:val="center"/>
          </w:tcPr>
          <w:p w14:paraId="48E731BB" w14:textId="107A84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shd w:val="clear" w:color="auto" w:fill="auto"/>
            <w:vAlign w:val="center"/>
          </w:tcPr>
          <w:p w14:paraId="686BA008" w14:textId="7A8055D0" w:rsidR="004D2236" w:rsidRPr="00972DAD" w:rsidRDefault="002A2DF8"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50</w:t>
            </w:r>
          </w:p>
        </w:tc>
      </w:tr>
      <w:tr w:rsidR="004D2236" w:rsidRPr="00972DAD" w14:paraId="29D10D32" w14:textId="77777777" w:rsidTr="00820A4F">
        <w:trPr>
          <w:trHeight w:val="284"/>
        </w:trPr>
        <w:tc>
          <w:tcPr>
            <w:tcW w:w="6516" w:type="dxa"/>
            <w:gridSpan w:val="4"/>
            <w:shd w:val="clear" w:color="auto" w:fill="auto"/>
            <w:vAlign w:val="center"/>
          </w:tcPr>
          <w:p w14:paraId="57B1019E" w14:textId="231E9DEF"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shd w:val="clear" w:color="auto" w:fill="auto"/>
            <w:vAlign w:val="center"/>
          </w:tcPr>
          <w:p w14:paraId="3C97E24A" w14:textId="299225F8" w:rsidR="004D2236" w:rsidRPr="00972DAD" w:rsidRDefault="00A10915"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2</w:t>
            </w:r>
          </w:p>
        </w:tc>
      </w:tr>
    </w:tbl>
    <w:p w14:paraId="6196358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79590327" w14:textId="77777777" w:rsidTr="00820A4F">
        <w:trPr>
          <w:trHeight w:val="284"/>
        </w:trPr>
        <w:tc>
          <w:tcPr>
            <w:tcW w:w="1844" w:type="dxa"/>
            <w:vAlign w:val="center"/>
          </w:tcPr>
          <w:p w14:paraId="425A42FC"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1BC89717" w14:textId="5F69B3B3" w:rsidR="00221B6D" w:rsidRPr="00972DAD" w:rsidRDefault="00B676A1" w:rsidP="00C60F8E">
            <w:pPr>
              <w:suppressAutoHyphens/>
              <w:spacing w:after="0" w:line="240" w:lineRule="auto"/>
              <w:ind w:left="72"/>
              <w:rPr>
                <w:rFonts w:ascii="Cambria" w:eastAsia="Times New Roman" w:hAnsi="Cambria" w:cs="Times New Roman"/>
                <w:color w:val="FF0000"/>
                <w:sz w:val="20"/>
                <w:lang w:eastAsia="zh-CN"/>
              </w:rPr>
            </w:pPr>
            <w:r>
              <w:rPr>
                <w:rFonts w:ascii="Cambria" w:eastAsia="Times New Roman" w:hAnsi="Cambria" w:cs="Times New Roman"/>
                <w:color w:val="FF0000"/>
                <w:sz w:val="20"/>
                <w:lang w:eastAsia="zh-CN"/>
              </w:rPr>
              <w:t>-</w:t>
            </w:r>
          </w:p>
        </w:tc>
      </w:tr>
      <w:tr w:rsidR="00221B6D" w:rsidRPr="00972DAD" w14:paraId="4F603DEB" w14:textId="77777777" w:rsidTr="00820A4F">
        <w:trPr>
          <w:trHeight w:val="284"/>
        </w:trPr>
        <w:tc>
          <w:tcPr>
            <w:tcW w:w="1844" w:type="dxa"/>
            <w:vAlign w:val="center"/>
          </w:tcPr>
          <w:p w14:paraId="66DAD90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shd w:val="clear" w:color="auto" w:fill="auto"/>
            <w:vAlign w:val="center"/>
          </w:tcPr>
          <w:p w14:paraId="74C547CB" w14:textId="751FC5FF" w:rsidR="00221B6D" w:rsidRPr="00972DAD" w:rsidRDefault="00B676A1" w:rsidP="00C60F8E">
            <w:pPr>
              <w:suppressAutoHyphens/>
              <w:spacing w:after="0" w:line="240" w:lineRule="auto"/>
              <w:ind w:left="72"/>
              <w:rPr>
                <w:rFonts w:ascii="Cambria" w:eastAsia="Times New Roman" w:hAnsi="Cambria" w:cs="Times New Roman"/>
                <w:sz w:val="20"/>
                <w:lang w:eastAsia="zh-CN"/>
              </w:rPr>
            </w:pPr>
            <w:r>
              <w:rPr>
                <w:rFonts w:ascii="Cambria" w:eastAsia="Times New Roman" w:hAnsi="Cambria" w:cs="Times New Roman"/>
                <w:sz w:val="20"/>
                <w:lang w:eastAsia="zh-CN"/>
              </w:rPr>
              <w:t>-</w:t>
            </w:r>
          </w:p>
        </w:tc>
      </w:tr>
    </w:tbl>
    <w:p w14:paraId="3B1A6A87"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23125FAA" w14:textId="77777777" w:rsidTr="00820A4F">
        <w:trPr>
          <w:trHeight w:val="284"/>
        </w:trPr>
        <w:tc>
          <w:tcPr>
            <w:tcW w:w="4395" w:type="dxa"/>
            <w:vAlign w:val="center"/>
          </w:tcPr>
          <w:p w14:paraId="0573268D"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2D9AB4AF" w14:textId="1A853404" w:rsidR="00844EAD" w:rsidRPr="00972DAD" w:rsidRDefault="00EB1CBA" w:rsidP="00C60F8E">
            <w:pPr>
              <w:suppressAutoHyphens/>
              <w:spacing w:after="0" w:line="240" w:lineRule="auto"/>
              <w:rPr>
                <w:rFonts w:ascii="Cambria" w:eastAsia="Times New Roman" w:hAnsi="Cambria" w:cs="Times New Roman"/>
                <w:sz w:val="20"/>
                <w:lang w:val="it-IT" w:eastAsia="zh-CN"/>
              </w:rPr>
            </w:pPr>
            <w:r w:rsidRPr="00EB1CBA">
              <w:rPr>
                <w:rFonts w:ascii="Cambria" w:eastAsia="Times New Roman" w:hAnsi="Cambria" w:cs="Times New Roman"/>
                <w:sz w:val="20"/>
                <w:lang w:val="it-IT" w:eastAsia="zh-CN"/>
              </w:rPr>
              <w:t>Prezența la orele de curs teoretic este facultativă.</w:t>
            </w:r>
          </w:p>
        </w:tc>
      </w:tr>
      <w:tr w:rsidR="00844EAD" w:rsidRPr="00972DAD" w14:paraId="41B31065" w14:textId="77777777" w:rsidTr="00820A4F">
        <w:trPr>
          <w:trHeight w:val="284"/>
        </w:trPr>
        <w:tc>
          <w:tcPr>
            <w:tcW w:w="4395" w:type="dxa"/>
            <w:vAlign w:val="center"/>
          </w:tcPr>
          <w:p w14:paraId="12ECB82E" w14:textId="3C532FC2"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1E6271C3" w14:textId="281BE66F" w:rsidR="00844EAD" w:rsidRPr="00972DAD" w:rsidRDefault="00462732" w:rsidP="00C60F8E">
            <w:pPr>
              <w:suppressAutoHyphens/>
              <w:spacing w:after="0" w:line="240" w:lineRule="auto"/>
              <w:rPr>
                <w:rFonts w:ascii="Cambria" w:eastAsia="Times New Roman" w:hAnsi="Cambria" w:cs="Times New Roman"/>
                <w:sz w:val="20"/>
                <w:lang w:val="it-IT" w:eastAsia="zh-CN"/>
              </w:rPr>
            </w:pPr>
            <w:r w:rsidRPr="00462732">
              <w:rPr>
                <w:rFonts w:ascii="Cambria" w:eastAsia="Times New Roman" w:hAnsi="Cambria" w:cs="Times New Roman"/>
                <w:sz w:val="20"/>
                <w:lang w:eastAsia="zh-CN"/>
              </w:rPr>
              <w:t>Prezența la orele de seminar este obligatorie în proporție de 75% (10 întâlniri din 14).</w:t>
            </w:r>
          </w:p>
        </w:tc>
      </w:tr>
    </w:tbl>
    <w:p w14:paraId="5D625553" w14:textId="77777777" w:rsidR="000B6EB1" w:rsidRDefault="000B6EB1" w:rsidP="00F01F2B">
      <w:pPr>
        <w:rPr>
          <w:rFonts w:ascii="Cambria" w:hAnsi="Cambria"/>
          <w:sz w:val="20"/>
          <w:szCs w:val="20"/>
        </w:rPr>
      </w:pPr>
    </w:p>
    <w:p w14:paraId="6D452799" w14:textId="77777777" w:rsidR="001E41EF" w:rsidRDefault="001E41EF" w:rsidP="00F01F2B">
      <w:pPr>
        <w:rPr>
          <w:rFonts w:ascii="Cambria" w:hAnsi="Cambria"/>
          <w:sz w:val="20"/>
          <w:szCs w:val="20"/>
        </w:rPr>
      </w:pPr>
    </w:p>
    <w:p w14:paraId="44B2ED39" w14:textId="77777777" w:rsidR="001E41EF" w:rsidRDefault="001E41EF" w:rsidP="00F01F2B">
      <w:pPr>
        <w:rPr>
          <w:rFonts w:ascii="Cambria" w:hAnsi="Cambria"/>
          <w:sz w:val="20"/>
          <w:szCs w:val="20"/>
        </w:rPr>
      </w:pPr>
    </w:p>
    <w:p w14:paraId="778FDF1F" w14:textId="61FBDACB" w:rsidR="00AB0DE7" w:rsidRPr="00AB0DE7" w:rsidRDefault="00AB0DE7" w:rsidP="00D60DDF">
      <w:pPr>
        <w:spacing w:after="0"/>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39068A" w14:paraId="2D7D0394" w14:textId="77777777" w:rsidTr="00820A4F">
        <w:trPr>
          <w:cantSplit/>
          <w:trHeight w:val="1460"/>
        </w:trPr>
        <w:tc>
          <w:tcPr>
            <w:tcW w:w="852" w:type="dxa"/>
            <w:shd w:val="clear" w:color="auto" w:fill="auto"/>
            <w:textDirection w:val="btLr"/>
            <w:vAlign w:val="center"/>
          </w:tcPr>
          <w:p w14:paraId="43C75A0D"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lastRenderedPageBreak/>
              <w:t>Cunoștințe</w:t>
            </w:r>
          </w:p>
        </w:tc>
        <w:tc>
          <w:tcPr>
            <w:tcW w:w="9639" w:type="dxa"/>
            <w:shd w:val="clear" w:color="auto" w:fill="auto"/>
            <w:vAlign w:val="center"/>
          </w:tcPr>
          <w:p w14:paraId="51D6836E" w14:textId="2F3B89C9" w:rsidR="000B7D0D" w:rsidRPr="000B7D0D" w:rsidRDefault="000B7D0D" w:rsidP="00373CCF">
            <w:pPr>
              <w:spacing w:after="0" w:line="240" w:lineRule="auto"/>
              <w:rPr>
                <w:rFonts w:ascii="Cambria" w:hAnsi="Cambria"/>
                <w:sz w:val="20"/>
                <w:szCs w:val="20"/>
              </w:rPr>
            </w:pPr>
            <w:r w:rsidRPr="000B7D0D">
              <w:rPr>
                <w:rFonts w:ascii="Cambria" w:hAnsi="Cambria"/>
                <w:sz w:val="20"/>
                <w:szCs w:val="20"/>
              </w:rPr>
              <w:t>Studentul cunoaște</w:t>
            </w:r>
            <w:r w:rsidR="00312982">
              <w:rPr>
                <w:rFonts w:ascii="Cambria" w:hAnsi="Cambria"/>
                <w:sz w:val="20"/>
                <w:szCs w:val="20"/>
              </w:rPr>
              <w:t xml:space="preserve"> istoria teatrului românesc </w:t>
            </w:r>
            <w:r w:rsidR="00527E49">
              <w:rPr>
                <w:rFonts w:ascii="Cambria" w:hAnsi="Cambria"/>
                <w:sz w:val="20"/>
                <w:szCs w:val="20"/>
              </w:rPr>
              <w:t>postdecembrist (perioada 1989-2020).</w:t>
            </w:r>
          </w:p>
        </w:tc>
      </w:tr>
      <w:tr w:rsidR="000B7D0D" w:rsidRPr="0039068A" w14:paraId="06344140" w14:textId="77777777" w:rsidTr="00820A4F">
        <w:trPr>
          <w:cantSplit/>
          <w:trHeight w:val="1398"/>
        </w:trPr>
        <w:tc>
          <w:tcPr>
            <w:tcW w:w="852" w:type="dxa"/>
            <w:shd w:val="clear" w:color="auto" w:fill="auto"/>
            <w:textDirection w:val="btLr"/>
            <w:vAlign w:val="center"/>
          </w:tcPr>
          <w:p w14:paraId="2FFF1ED5"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shd w:val="clear" w:color="auto" w:fill="auto"/>
            <w:vAlign w:val="center"/>
          </w:tcPr>
          <w:p w14:paraId="27F05FD4" w14:textId="05AC209C" w:rsidR="00802658" w:rsidRPr="00802658" w:rsidRDefault="00802658" w:rsidP="00802658">
            <w:pPr>
              <w:spacing w:after="0" w:line="240" w:lineRule="auto"/>
              <w:rPr>
                <w:rFonts w:ascii="Cambria" w:hAnsi="Cambria"/>
                <w:sz w:val="20"/>
                <w:szCs w:val="20"/>
              </w:rPr>
            </w:pPr>
            <w:r w:rsidRPr="00802658">
              <w:rPr>
                <w:rFonts w:ascii="Cambria" w:hAnsi="Cambria"/>
                <w:sz w:val="20"/>
                <w:szCs w:val="20"/>
              </w:rPr>
              <w:t>Studentul poate să identifice și analizeze principalele etape și tendințe ale teatrului românesc după 1989, evidențiind evoluția acestuia în raport cu schimbările culturale și sociale.</w:t>
            </w:r>
          </w:p>
          <w:p w14:paraId="4B991711" w14:textId="72057699" w:rsidR="00802658" w:rsidRPr="00802658" w:rsidRDefault="00802658" w:rsidP="00802658">
            <w:pPr>
              <w:spacing w:after="0" w:line="240" w:lineRule="auto"/>
              <w:rPr>
                <w:rFonts w:ascii="Cambria" w:hAnsi="Cambria"/>
                <w:sz w:val="20"/>
                <w:szCs w:val="20"/>
              </w:rPr>
            </w:pPr>
            <w:r w:rsidRPr="00802658">
              <w:rPr>
                <w:rFonts w:ascii="Cambria" w:hAnsi="Cambria"/>
                <w:sz w:val="20"/>
                <w:szCs w:val="20"/>
              </w:rPr>
              <w:t>Studentul e capabil să descrie și explică direcțiile artistice dominante în teatrul românesc contemporan, analizând influențele estetice și stilistice.</w:t>
            </w:r>
          </w:p>
          <w:p w14:paraId="4B16B2DA" w14:textId="249AC6F7" w:rsidR="00802658" w:rsidRPr="00802658" w:rsidRDefault="00802658" w:rsidP="00802658">
            <w:pPr>
              <w:spacing w:after="0" w:line="240" w:lineRule="auto"/>
              <w:rPr>
                <w:rFonts w:ascii="Cambria" w:hAnsi="Cambria"/>
                <w:sz w:val="20"/>
                <w:szCs w:val="20"/>
              </w:rPr>
            </w:pPr>
            <w:r w:rsidRPr="00802658">
              <w:rPr>
                <w:rFonts w:ascii="Cambria" w:hAnsi="Cambria"/>
                <w:sz w:val="20"/>
                <w:szCs w:val="20"/>
              </w:rPr>
              <w:t>Studentul cunoaște și aplică metode de evaluare a contribuției dramaturgilor și regizorilor români, examinând operele și stilurile marilor creatori de teatru din România.</w:t>
            </w:r>
          </w:p>
          <w:p w14:paraId="40D84091" w14:textId="02FADD7E" w:rsidR="00802658" w:rsidRPr="00802658" w:rsidRDefault="00802658" w:rsidP="00802658">
            <w:pPr>
              <w:spacing w:after="0" w:line="240" w:lineRule="auto"/>
              <w:rPr>
                <w:rFonts w:ascii="Cambria" w:hAnsi="Cambria"/>
                <w:sz w:val="20"/>
                <w:szCs w:val="20"/>
              </w:rPr>
            </w:pPr>
            <w:r w:rsidRPr="00802658">
              <w:rPr>
                <w:rFonts w:ascii="Cambria" w:hAnsi="Cambria"/>
                <w:sz w:val="20"/>
                <w:szCs w:val="20"/>
              </w:rPr>
              <w:t>Studentul cunoaște și aplică metode de comparare a influențelor și conexiunilor dintre teatrul românesc și cel european/global, evidențiind schimburile culturale și estetice.</w:t>
            </w:r>
          </w:p>
          <w:p w14:paraId="694E9197" w14:textId="293657A3" w:rsidR="000B7D0D" w:rsidRPr="000B7D0D" w:rsidRDefault="000B7D0D" w:rsidP="00373CCF">
            <w:pPr>
              <w:spacing w:after="0" w:line="240" w:lineRule="auto"/>
              <w:rPr>
                <w:rFonts w:ascii="Cambria" w:hAnsi="Cambria"/>
                <w:sz w:val="20"/>
                <w:szCs w:val="20"/>
              </w:rPr>
            </w:pPr>
          </w:p>
        </w:tc>
      </w:tr>
      <w:tr w:rsidR="000B7D0D" w:rsidRPr="0039068A" w14:paraId="006035DA" w14:textId="77777777" w:rsidTr="00820A4F">
        <w:trPr>
          <w:cantSplit/>
          <w:trHeight w:val="1699"/>
        </w:trPr>
        <w:tc>
          <w:tcPr>
            <w:tcW w:w="852" w:type="dxa"/>
            <w:shd w:val="clear" w:color="auto" w:fill="auto"/>
            <w:textDirection w:val="btLr"/>
            <w:vAlign w:val="center"/>
          </w:tcPr>
          <w:p w14:paraId="1DB7DD3D" w14:textId="77777777" w:rsidR="000B7D0D" w:rsidRPr="000B7D0D" w:rsidRDefault="000B7D0D" w:rsidP="002B38EF">
            <w:pPr>
              <w:spacing w:after="0" w:line="240" w:lineRule="auto"/>
              <w:jc w:val="center"/>
              <w:rPr>
                <w:rFonts w:ascii="Cambria" w:hAnsi="Cambria"/>
                <w:b/>
                <w:sz w:val="20"/>
                <w:szCs w:val="20"/>
              </w:rPr>
            </w:pPr>
            <w:r w:rsidRPr="000B7D0D">
              <w:rPr>
                <w:rFonts w:ascii="Cambria" w:hAnsi="Cambria"/>
                <w:b/>
                <w:sz w:val="20"/>
                <w:szCs w:val="20"/>
              </w:rPr>
              <w:t>Responsabilități</w:t>
            </w:r>
          </w:p>
          <w:p w14:paraId="31AF2E59" w14:textId="77777777" w:rsidR="000B7D0D" w:rsidRPr="000B7D0D" w:rsidRDefault="000B7D0D" w:rsidP="002B38EF">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shd w:val="clear" w:color="auto" w:fill="auto"/>
            <w:vAlign w:val="center"/>
          </w:tcPr>
          <w:p w14:paraId="1C7EEC79" w14:textId="4E5F9FF7" w:rsidR="00312982" w:rsidRPr="00312982" w:rsidRDefault="00312982" w:rsidP="00312982">
            <w:pPr>
              <w:spacing w:after="0" w:line="240" w:lineRule="auto"/>
              <w:rPr>
                <w:rFonts w:ascii="Cambria" w:hAnsi="Cambria"/>
                <w:sz w:val="20"/>
                <w:szCs w:val="20"/>
              </w:rPr>
            </w:pPr>
            <w:r w:rsidRPr="00312982">
              <w:rPr>
                <w:rFonts w:ascii="Cambria" w:hAnsi="Cambria"/>
                <w:sz w:val="20"/>
                <w:szCs w:val="20"/>
              </w:rPr>
              <w:t xml:space="preserve">Studentul poate să coreleze teatrul românesc cu transformările </w:t>
            </w:r>
            <w:proofErr w:type="spellStart"/>
            <w:r w:rsidRPr="00312982">
              <w:rPr>
                <w:rFonts w:ascii="Cambria" w:hAnsi="Cambria"/>
                <w:sz w:val="20"/>
                <w:szCs w:val="20"/>
              </w:rPr>
              <w:t>socio</w:t>
            </w:r>
            <w:proofErr w:type="spellEnd"/>
            <w:r w:rsidRPr="00312982">
              <w:rPr>
                <w:rFonts w:ascii="Cambria" w:hAnsi="Cambria"/>
                <w:sz w:val="20"/>
                <w:szCs w:val="20"/>
              </w:rPr>
              <w:t>-politice, explicând modul în care spectacolele reflectă și răspund la schimbările din societatea românească.</w:t>
            </w:r>
          </w:p>
          <w:p w14:paraId="4C42A164" w14:textId="2A8E1A16" w:rsidR="00312982" w:rsidRPr="00312982" w:rsidRDefault="00312982" w:rsidP="00312982">
            <w:pPr>
              <w:spacing w:after="0" w:line="240" w:lineRule="auto"/>
              <w:rPr>
                <w:rFonts w:ascii="Cambria" w:hAnsi="Cambria"/>
                <w:sz w:val="20"/>
                <w:szCs w:val="20"/>
              </w:rPr>
            </w:pPr>
            <w:r w:rsidRPr="00312982">
              <w:rPr>
                <w:rFonts w:ascii="Cambria" w:hAnsi="Cambria"/>
                <w:sz w:val="20"/>
                <w:szCs w:val="20"/>
              </w:rPr>
              <w:t>Studentul e capabil să studieze impactul trupelor independente și al festivalurilor de teatru alternativ asupra scenei românești, analizând influența acestora asupra producțiilor teatrale.</w:t>
            </w:r>
          </w:p>
          <w:p w14:paraId="2891E739" w14:textId="4F0FACA9" w:rsidR="000B7D0D" w:rsidRPr="000B7D0D" w:rsidRDefault="000B7D0D" w:rsidP="00373CCF">
            <w:pPr>
              <w:spacing w:after="0" w:line="240" w:lineRule="auto"/>
              <w:rPr>
                <w:rFonts w:ascii="Cambria" w:hAnsi="Cambria"/>
                <w:sz w:val="20"/>
                <w:szCs w:val="20"/>
              </w:rPr>
            </w:pPr>
          </w:p>
        </w:tc>
      </w:tr>
    </w:tbl>
    <w:p w14:paraId="3696EE33" w14:textId="77777777" w:rsidR="00996E5F" w:rsidRDefault="00996E5F" w:rsidP="00996E5F">
      <w:pPr>
        <w:spacing w:after="0"/>
        <w:rPr>
          <w:rFonts w:ascii="Cambria" w:hAnsi="Cambria"/>
          <w:b/>
          <w:sz w:val="20"/>
          <w:szCs w:val="20"/>
        </w:rPr>
      </w:pPr>
    </w:p>
    <w:p w14:paraId="7B03E77D" w14:textId="1D2F31D1" w:rsidR="003F481E" w:rsidRDefault="003F481E" w:rsidP="0083358D">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0B7D0D" w14:paraId="70D4DA02" w14:textId="77777777" w:rsidTr="00820A4F">
        <w:trPr>
          <w:cantSplit/>
          <w:trHeight w:val="1003"/>
        </w:trPr>
        <w:tc>
          <w:tcPr>
            <w:tcW w:w="2830" w:type="dxa"/>
            <w:shd w:val="clear" w:color="auto" w:fill="auto"/>
            <w:vAlign w:val="center"/>
          </w:tcPr>
          <w:p w14:paraId="64DCA41D" w14:textId="424DD99F" w:rsidR="0083358D" w:rsidRPr="000B7D0D" w:rsidRDefault="00CA412A" w:rsidP="00301E97">
            <w:pPr>
              <w:spacing w:after="0" w:line="240" w:lineRule="auto"/>
              <w:rPr>
                <w:rFonts w:ascii="Cambria" w:hAnsi="Cambria"/>
                <w:b/>
                <w:sz w:val="20"/>
                <w:szCs w:val="20"/>
              </w:rPr>
            </w:pPr>
            <w:r w:rsidRPr="00CA412A">
              <w:rPr>
                <w:rFonts w:ascii="Cambria" w:hAnsi="Cambria"/>
                <w:b/>
                <w:sz w:val="20"/>
                <w:szCs w:val="20"/>
              </w:rPr>
              <w:t>7.1 Obiectivul general al disciplinei</w:t>
            </w:r>
          </w:p>
        </w:tc>
        <w:tc>
          <w:tcPr>
            <w:tcW w:w="7661" w:type="dxa"/>
            <w:shd w:val="clear" w:color="auto" w:fill="auto"/>
            <w:vAlign w:val="center"/>
          </w:tcPr>
          <w:p w14:paraId="7F90CB51" w14:textId="50065DC0" w:rsidR="0083358D" w:rsidRPr="00694E26" w:rsidRDefault="007F226A" w:rsidP="00694E26">
            <w:pPr>
              <w:pStyle w:val="ListParagraph"/>
              <w:numPr>
                <w:ilvl w:val="0"/>
                <w:numId w:val="4"/>
              </w:numPr>
              <w:spacing w:after="0" w:line="240" w:lineRule="auto"/>
              <w:rPr>
                <w:rFonts w:ascii="Cambria" w:hAnsi="Cambria"/>
                <w:sz w:val="20"/>
                <w:szCs w:val="20"/>
              </w:rPr>
            </w:pPr>
            <w:r w:rsidRPr="007F226A">
              <w:rPr>
                <w:rFonts w:ascii="Cambria" w:hAnsi="Cambria"/>
                <w:sz w:val="20"/>
                <w:szCs w:val="20"/>
              </w:rPr>
              <w:t>Studentul dezvoltă o perspectivă critică asupra teatrului românesc contemporan, analizând evoluția acestuia după 1989, influențele estetice și sociale, precum și conexiunile internaționale.</w:t>
            </w:r>
          </w:p>
        </w:tc>
      </w:tr>
      <w:tr w:rsidR="0083358D" w:rsidRPr="000B7D0D" w14:paraId="36D1494C" w14:textId="77777777" w:rsidTr="00820A4F">
        <w:trPr>
          <w:cantSplit/>
          <w:trHeight w:val="832"/>
        </w:trPr>
        <w:tc>
          <w:tcPr>
            <w:tcW w:w="2830" w:type="dxa"/>
            <w:shd w:val="clear" w:color="auto" w:fill="auto"/>
            <w:vAlign w:val="center"/>
          </w:tcPr>
          <w:p w14:paraId="30BC7B09" w14:textId="5857C518" w:rsidR="0083358D" w:rsidRPr="000B7D0D" w:rsidRDefault="00694E26" w:rsidP="00301E97">
            <w:pPr>
              <w:spacing w:after="0" w:line="240" w:lineRule="auto"/>
              <w:rPr>
                <w:rFonts w:ascii="Cambria" w:hAnsi="Cambria"/>
                <w:b/>
                <w:sz w:val="20"/>
                <w:szCs w:val="20"/>
              </w:rPr>
            </w:pPr>
            <w:r w:rsidRPr="00694E26">
              <w:rPr>
                <w:rFonts w:ascii="Cambria" w:hAnsi="Cambria"/>
                <w:b/>
                <w:sz w:val="20"/>
                <w:szCs w:val="20"/>
              </w:rPr>
              <w:t>7.2 Obiectivele specifice</w:t>
            </w:r>
          </w:p>
        </w:tc>
        <w:tc>
          <w:tcPr>
            <w:tcW w:w="7661" w:type="dxa"/>
            <w:shd w:val="clear" w:color="auto" w:fill="auto"/>
            <w:vAlign w:val="center"/>
          </w:tcPr>
          <w:p w14:paraId="0C5EBADC" w14:textId="77777777" w:rsidR="00C111D7" w:rsidRPr="00C111D7" w:rsidRDefault="00C111D7" w:rsidP="00C111D7">
            <w:pPr>
              <w:pStyle w:val="ListParagraph"/>
              <w:numPr>
                <w:ilvl w:val="0"/>
                <w:numId w:val="4"/>
              </w:numPr>
              <w:spacing w:after="0" w:line="240" w:lineRule="auto"/>
              <w:rPr>
                <w:rFonts w:ascii="Cambria" w:hAnsi="Cambria"/>
                <w:sz w:val="20"/>
                <w:szCs w:val="20"/>
              </w:rPr>
            </w:pPr>
            <w:r w:rsidRPr="00C111D7">
              <w:rPr>
                <w:rFonts w:ascii="Cambria" w:hAnsi="Cambria"/>
                <w:sz w:val="20"/>
                <w:szCs w:val="20"/>
              </w:rPr>
              <w:t>Studentul poate să identifice și analizeze principalele curente și tendințe din teatrul românesc contemporan.</w:t>
            </w:r>
          </w:p>
          <w:p w14:paraId="29333588" w14:textId="77777777" w:rsidR="00C111D7" w:rsidRPr="00C111D7" w:rsidRDefault="00C111D7" w:rsidP="00C111D7">
            <w:pPr>
              <w:pStyle w:val="ListParagraph"/>
              <w:numPr>
                <w:ilvl w:val="0"/>
                <w:numId w:val="4"/>
              </w:numPr>
              <w:spacing w:after="0" w:line="240" w:lineRule="auto"/>
              <w:rPr>
                <w:rFonts w:ascii="Cambria" w:hAnsi="Cambria"/>
                <w:sz w:val="20"/>
                <w:szCs w:val="20"/>
              </w:rPr>
            </w:pPr>
            <w:r w:rsidRPr="00C111D7">
              <w:rPr>
                <w:rFonts w:ascii="Cambria" w:hAnsi="Cambria"/>
                <w:sz w:val="20"/>
                <w:szCs w:val="20"/>
              </w:rPr>
              <w:t xml:space="preserve">Studentul e capabil să examineze impactul schimbărilor </w:t>
            </w:r>
            <w:proofErr w:type="spellStart"/>
            <w:r w:rsidRPr="00C111D7">
              <w:rPr>
                <w:rFonts w:ascii="Cambria" w:hAnsi="Cambria"/>
                <w:sz w:val="20"/>
                <w:szCs w:val="20"/>
              </w:rPr>
              <w:t>socio</w:t>
            </w:r>
            <w:proofErr w:type="spellEnd"/>
            <w:r w:rsidRPr="00C111D7">
              <w:rPr>
                <w:rFonts w:ascii="Cambria" w:hAnsi="Cambria"/>
                <w:sz w:val="20"/>
                <w:szCs w:val="20"/>
              </w:rPr>
              <w:t>-politice asupra dramaturgiei și regiei teatrale.</w:t>
            </w:r>
          </w:p>
          <w:p w14:paraId="2C99714F" w14:textId="77777777" w:rsidR="00C111D7" w:rsidRPr="00C111D7" w:rsidRDefault="00C111D7" w:rsidP="00C111D7">
            <w:pPr>
              <w:pStyle w:val="ListParagraph"/>
              <w:numPr>
                <w:ilvl w:val="0"/>
                <w:numId w:val="4"/>
              </w:numPr>
              <w:spacing w:after="0" w:line="240" w:lineRule="auto"/>
              <w:rPr>
                <w:rFonts w:ascii="Cambria" w:hAnsi="Cambria"/>
                <w:sz w:val="20"/>
                <w:szCs w:val="20"/>
              </w:rPr>
            </w:pPr>
            <w:r w:rsidRPr="00C111D7">
              <w:rPr>
                <w:rFonts w:ascii="Cambria" w:hAnsi="Cambria"/>
                <w:sz w:val="20"/>
                <w:szCs w:val="20"/>
              </w:rPr>
              <w:t>Studentul cunoaște și aplică metode de investigare a influențelor estetice și stilistice dominante în teatrul românesc contemporan.</w:t>
            </w:r>
          </w:p>
          <w:p w14:paraId="159CA171" w14:textId="77777777" w:rsidR="00C111D7" w:rsidRPr="00C111D7" w:rsidRDefault="00C111D7" w:rsidP="00C111D7">
            <w:pPr>
              <w:pStyle w:val="ListParagraph"/>
              <w:numPr>
                <w:ilvl w:val="0"/>
                <w:numId w:val="4"/>
              </w:numPr>
              <w:spacing w:after="0" w:line="240" w:lineRule="auto"/>
              <w:rPr>
                <w:rFonts w:ascii="Cambria" w:hAnsi="Cambria"/>
                <w:sz w:val="20"/>
                <w:szCs w:val="20"/>
              </w:rPr>
            </w:pPr>
            <w:r w:rsidRPr="00C111D7">
              <w:rPr>
                <w:rFonts w:ascii="Cambria" w:hAnsi="Cambria"/>
                <w:sz w:val="20"/>
                <w:szCs w:val="20"/>
              </w:rPr>
              <w:t>Studentul poate să compare strategiile regizorale și dramaturgice utilizate de creatorii de teatru români.</w:t>
            </w:r>
          </w:p>
          <w:p w14:paraId="34EA394E" w14:textId="77777777" w:rsidR="00C111D7" w:rsidRPr="00C111D7" w:rsidRDefault="00C111D7" w:rsidP="00C111D7">
            <w:pPr>
              <w:pStyle w:val="ListParagraph"/>
              <w:numPr>
                <w:ilvl w:val="0"/>
                <w:numId w:val="4"/>
              </w:numPr>
              <w:spacing w:after="0" w:line="240" w:lineRule="auto"/>
              <w:rPr>
                <w:rFonts w:ascii="Cambria" w:hAnsi="Cambria"/>
                <w:sz w:val="20"/>
                <w:szCs w:val="20"/>
              </w:rPr>
            </w:pPr>
            <w:r w:rsidRPr="00C111D7">
              <w:rPr>
                <w:rFonts w:ascii="Cambria" w:hAnsi="Cambria"/>
                <w:sz w:val="20"/>
                <w:szCs w:val="20"/>
              </w:rPr>
              <w:t>Studentul e capabil să analizeze rolul teatrului independent și al festivalurilor alternative în dezvoltarea scenei teatrale românești.</w:t>
            </w:r>
          </w:p>
          <w:p w14:paraId="49C8C8EF" w14:textId="2CE51CF0" w:rsidR="0083358D" w:rsidRPr="00C111D7" w:rsidRDefault="00C111D7" w:rsidP="00C111D7">
            <w:pPr>
              <w:pStyle w:val="ListParagraph"/>
              <w:numPr>
                <w:ilvl w:val="0"/>
                <w:numId w:val="4"/>
              </w:numPr>
              <w:spacing w:after="0" w:line="240" w:lineRule="auto"/>
              <w:rPr>
                <w:rFonts w:ascii="Cambria" w:hAnsi="Cambria"/>
                <w:sz w:val="20"/>
                <w:szCs w:val="20"/>
              </w:rPr>
            </w:pPr>
            <w:r w:rsidRPr="00C111D7">
              <w:rPr>
                <w:rFonts w:ascii="Cambria" w:hAnsi="Cambria"/>
                <w:sz w:val="20"/>
                <w:szCs w:val="20"/>
              </w:rPr>
              <w:t>Studentul cunoaște și aplică tehnici de contextualizare a teatrului românesc în raport cu tendințele internaționale.</w:t>
            </w:r>
          </w:p>
        </w:tc>
      </w:tr>
    </w:tbl>
    <w:p w14:paraId="08ACB65C" w14:textId="77777777" w:rsidR="0083358D" w:rsidRPr="003F481E" w:rsidRDefault="0083358D" w:rsidP="003F481E">
      <w:pPr>
        <w:ind w:hanging="426"/>
        <w:rPr>
          <w:rFonts w:ascii="Cambria" w:hAnsi="Cambria"/>
          <w:sz w:val="20"/>
          <w:szCs w:val="20"/>
        </w:rPr>
      </w:pPr>
    </w:p>
    <w:p w14:paraId="1AB1B035" w14:textId="77777777" w:rsidR="000B6EB1" w:rsidRDefault="000B6EB1" w:rsidP="00F01F2B">
      <w:pPr>
        <w:rPr>
          <w:rFonts w:ascii="Cambria" w:hAnsi="Cambria"/>
          <w:sz w:val="20"/>
          <w:szCs w:val="20"/>
        </w:rPr>
      </w:pPr>
    </w:p>
    <w:p w14:paraId="550C8D78" w14:textId="369F3C44"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2A3A93" w14:paraId="5486D853" w14:textId="77777777" w:rsidTr="00C03B20">
        <w:trPr>
          <w:trHeight w:val="284"/>
        </w:trPr>
        <w:tc>
          <w:tcPr>
            <w:tcW w:w="4395" w:type="dxa"/>
            <w:shd w:val="clear" w:color="auto" w:fill="FFC000"/>
            <w:vAlign w:val="center"/>
          </w:tcPr>
          <w:p w14:paraId="7B7DE2C8"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8.1 Curs</w:t>
            </w:r>
          </w:p>
        </w:tc>
        <w:tc>
          <w:tcPr>
            <w:tcW w:w="3119" w:type="dxa"/>
            <w:shd w:val="clear" w:color="auto" w:fill="FFC000"/>
            <w:vAlign w:val="center"/>
          </w:tcPr>
          <w:p w14:paraId="27721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Metode de predare</w:t>
            </w:r>
          </w:p>
        </w:tc>
        <w:tc>
          <w:tcPr>
            <w:tcW w:w="2977" w:type="dxa"/>
            <w:shd w:val="clear" w:color="auto" w:fill="FFC000"/>
            <w:vAlign w:val="center"/>
          </w:tcPr>
          <w:p w14:paraId="5F6F867A"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Observații</w:t>
            </w:r>
          </w:p>
        </w:tc>
      </w:tr>
      <w:tr w:rsidR="008C28C6" w:rsidRPr="002A3A93" w14:paraId="24407265" w14:textId="77777777" w:rsidTr="0035421D">
        <w:trPr>
          <w:trHeight w:val="284"/>
        </w:trPr>
        <w:tc>
          <w:tcPr>
            <w:tcW w:w="4395" w:type="dxa"/>
            <w:shd w:val="clear" w:color="auto" w:fill="auto"/>
            <w:vAlign w:val="center"/>
          </w:tcPr>
          <w:p w14:paraId="47630A56" w14:textId="4211D3F3" w:rsidR="007365CD" w:rsidRPr="007365CD" w:rsidRDefault="00932EFA" w:rsidP="007365CD">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1</w:t>
            </w:r>
            <w:r w:rsidR="00823318">
              <w:rPr>
                <w:rFonts w:ascii="Cambria" w:eastAsia="Calibri" w:hAnsi="Cambria" w:cs="Times New Roman"/>
                <w:kern w:val="0"/>
                <w:sz w:val="20"/>
                <w:szCs w:val="20"/>
                <w14:ligatures w14:val="none"/>
              </w:rPr>
              <w:t>.</w:t>
            </w:r>
            <w:r w:rsidR="007365CD" w:rsidRPr="007365CD">
              <w:rPr>
                <w:rFonts w:ascii="Times New Roman" w:eastAsia="Times New Roman" w:hAnsi="Times New Roman" w:cs="Times New Roman"/>
                <w:kern w:val="0"/>
                <w:lang w:eastAsia="ro-RO"/>
                <w14:ligatures w14:val="none"/>
              </w:rPr>
              <w:t xml:space="preserve"> </w:t>
            </w:r>
            <w:r w:rsidR="007365CD" w:rsidRPr="007365CD">
              <w:rPr>
                <w:rFonts w:ascii="Cambria" w:eastAsia="Calibri" w:hAnsi="Cambria" w:cs="Times New Roman"/>
                <w:kern w:val="0"/>
                <w:sz w:val="20"/>
                <w:szCs w:val="20"/>
                <w14:ligatures w14:val="none"/>
              </w:rPr>
              <w:t>Introducere</w:t>
            </w:r>
            <w:r w:rsidR="00823318">
              <w:rPr>
                <w:rFonts w:ascii="Cambria" w:eastAsia="Calibri" w:hAnsi="Cambria" w:cs="Times New Roman"/>
                <w:kern w:val="0"/>
                <w:sz w:val="20"/>
                <w:szCs w:val="20"/>
                <w14:ligatures w14:val="none"/>
              </w:rPr>
              <w:t>. Prezentarea fișei disciplinei.</w:t>
            </w:r>
            <w:r w:rsidR="007365CD" w:rsidRPr="007365CD">
              <w:rPr>
                <w:rFonts w:ascii="Cambria" w:eastAsia="Calibri" w:hAnsi="Cambria" w:cs="Times New Roman"/>
                <w:kern w:val="0"/>
                <w:sz w:val="20"/>
                <w:szCs w:val="20"/>
                <w14:ligatures w14:val="none"/>
              </w:rPr>
              <w:t xml:space="preserve"> Teatrul între revoluție și reacțiune. Întoarcerea „maeștrilor” (I).</w:t>
            </w:r>
          </w:p>
          <w:p w14:paraId="5425D878" w14:textId="3D907184"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3119" w:type="dxa"/>
            <w:shd w:val="clear" w:color="auto" w:fill="auto"/>
            <w:vAlign w:val="center"/>
          </w:tcPr>
          <w:p w14:paraId="4AEE5826" w14:textId="36DB5183" w:rsidR="002A3A93" w:rsidRPr="002A3A93" w:rsidRDefault="00F166EB" w:rsidP="002A3A93">
            <w:pPr>
              <w:spacing w:after="0" w:line="240" w:lineRule="auto"/>
              <w:rPr>
                <w:rFonts w:ascii="Cambria" w:eastAsia="Calibri" w:hAnsi="Cambria" w:cs="Times New Roman"/>
                <w:kern w:val="0"/>
                <w:sz w:val="20"/>
                <w:szCs w:val="20"/>
                <w14:ligatures w14:val="none"/>
              </w:rPr>
            </w:pPr>
            <w:r w:rsidRPr="00F166EB">
              <w:rPr>
                <w:rFonts w:ascii="Cambria" w:eastAsia="Calibri" w:hAnsi="Cambria" w:cs="Times New Roman"/>
                <w:kern w:val="0"/>
                <w:sz w:val="20"/>
                <w:szCs w:val="20"/>
                <w14:ligatures w14:val="none"/>
              </w:rPr>
              <w:t>Prelegere interactivă. Prezentare în PowerPoint.</w:t>
            </w:r>
            <w:r w:rsidR="00DE5892">
              <w:rPr>
                <w:rFonts w:ascii="Cambria" w:eastAsia="Calibri" w:hAnsi="Cambria" w:cs="Times New Roman"/>
                <w:kern w:val="0"/>
                <w:sz w:val="20"/>
                <w:szCs w:val="20"/>
                <w14:ligatures w14:val="none"/>
              </w:rPr>
              <w:t xml:space="preserve"> Vizionare video. </w:t>
            </w:r>
          </w:p>
        </w:tc>
        <w:tc>
          <w:tcPr>
            <w:tcW w:w="2977" w:type="dxa"/>
            <w:shd w:val="clear" w:color="auto" w:fill="auto"/>
            <w:vAlign w:val="center"/>
          </w:tcPr>
          <w:p w14:paraId="34B87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0B451E2D" w14:textId="77777777" w:rsidTr="0035421D">
        <w:trPr>
          <w:trHeight w:val="284"/>
        </w:trPr>
        <w:tc>
          <w:tcPr>
            <w:tcW w:w="4395" w:type="dxa"/>
            <w:shd w:val="clear" w:color="auto" w:fill="auto"/>
            <w:vAlign w:val="center"/>
          </w:tcPr>
          <w:p w14:paraId="6172FB50" w14:textId="77777777" w:rsidR="00396E5B" w:rsidRPr="00396E5B" w:rsidRDefault="00932EFA" w:rsidP="00396E5B">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2</w:t>
            </w:r>
            <w:r w:rsidR="00823318">
              <w:rPr>
                <w:rFonts w:ascii="Cambria" w:eastAsia="Calibri" w:hAnsi="Cambria" w:cs="Times New Roman"/>
                <w:kern w:val="0"/>
                <w:sz w:val="20"/>
                <w:szCs w:val="20"/>
                <w14:ligatures w14:val="none"/>
              </w:rPr>
              <w:t xml:space="preserve">. </w:t>
            </w:r>
            <w:r w:rsidR="00396E5B" w:rsidRPr="00396E5B">
              <w:rPr>
                <w:rFonts w:ascii="Cambria" w:eastAsia="Calibri" w:hAnsi="Cambria" w:cs="Times New Roman"/>
                <w:kern w:val="0"/>
                <w:sz w:val="20"/>
                <w:szCs w:val="20"/>
                <w14:ligatures w14:val="none"/>
              </w:rPr>
              <w:t>Teatrul între revoluție și reacțiune. Întoarcerea „maeștrilor” (II).</w:t>
            </w:r>
          </w:p>
          <w:p w14:paraId="577143C3" w14:textId="1320247A"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3119" w:type="dxa"/>
            <w:shd w:val="clear" w:color="auto" w:fill="auto"/>
            <w:vAlign w:val="center"/>
          </w:tcPr>
          <w:p w14:paraId="2F417D16" w14:textId="06AFB242" w:rsidR="007965C1" w:rsidRPr="002A3A93" w:rsidRDefault="00034C0F" w:rsidP="002A3A93">
            <w:pPr>
              <w:spacing w:after="0" w:line="240" w:lineRule="auto"/>
              <w:rPr>
                <w:rFonts w:ascii="Cambria" w:eastAsia="Calibri" w:hAnsi="Cambria" w:cs="Times New Roman"/>
                <w:kern w:val="0"/>
                <w:sz w:val="20"/>
                <w:szCs w:val="20"/>
                <w14:ligatures w14:val="none"/>
              </w:rPr>
            </w:pPr>
            <w:r w:rsidRPr="00034C0F">
              <w:rPr>
                <w:rFonts w:ascii="Cambria" w:eastAsia="Calibri" w:hAnsi="Cambria" w:cs="Times New Roman"/>
                <w:kern w:val="0"/>
                <w:sz w:val="20"/>
                <w:szCs w:val="20"/>
                <w14:ligatures w14:val="none"/>
              </w:rPr>
              <w:t>Prelegere interactivă. Prezentare în PowerPoint.</w:t>
            </w:r>
            <w:r w:rsidR="00945109">
              <w:rPr>
                <w:rFonts w:ascii="Cambria" w:eastAsia="Calibri" w:hAnsi="Cambria" w:cs="Times New Roman"/>
                <w:kern w:val="0"/>
                <w:sz w:val="20"/>
                <w:szCs w:val="20"/>
                <w14:ligatures w14:val="none"/>
              </w:rPr>
              <w:t xml:space="preserve"> Vizionare video.</w:t>
            </w:r>
          </w:p>
        </w:tc>
        <w:tc>
          <w:tcPr>
            <w:tcW w:w="2977" w:type="dxa"/>
            <w:shd w:val="clear" w:color="auto" w:fill="auto"/>
            <w:vAlign w:val="center"/>
          </w:tcPr>
          <w:p w14:paraId="7E688862"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047DE1FD" w14:textId="77777777" w:rsidTr="0035421D">
        <w:trPr>
          <w:trHeight w:val="284"/>
        </w:trPr>
        <w:tc>
          <w:tcPr>
            <w:tcW w:w="4395" w:type="dxa"/>
            <w:shd w:val="clear" w:color="auto" w:fill="auto"/>
            <w:vAlign w:val="center"/>
          </w:tcPr>
          <w:p w14:paraId="3772735A" w14:textId="77777777" w:rsidR="00E158B4" w:rsidRPr="00E158B4" w:rsidRDefault="00932EFA" w:rsidP="00E158B4">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3</w:t>
            </w:r>
            <w:r w:rsidR="00396E5B">
              <w:rPr>
                <w:rFonts w:ascii="Cambria" w:eastAsia="Calibri" w:hAnsi="Cambria" w:cs="Times New Roman"/>
                <w:kern w:val="0"/>
                <w:sz w:val="20"/>
                <w:szCs w:val="20"/>
                <w14:ligatures w14:val="none"/>
              </w:rPr>
              <w:t xml:space="preserve">. </w:t>
            </w:r>
            <w:r w:rsidR="00E158B4" w:rsidRPr="00E158B4">
              <w:rPr>
                <w:rFonts w:ascii="Cambria" w:eastAsia="Calibri" w:hAnsi="Cambria" w:cs="Times New Roman"/>
                <w:kern w:val="0"/>
                <w:sz w:val="20"/>
                <w:szCs w:val="20"/>
                <w14:ligatures w14:val="none"/>
              </w:rPr>
              <w:t>Rezistența șaptezeciștilor și lupta pentru emancipare a regizorilor optzeciști (I).</w:t>
            </w:r>
          </w:p>
          <w:p w14:paraId="75A36083" w14:textId="3CC01A50"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3119" w:type="dxa"/>
            <w:shd w:val="clear" w:color="auto" w:fill="auto"/>
            <w:vAlign w:val="center"/>
          </w:tcPr>
          <w:p w14:paraId="17BA7C53" w14:textId="4C07C49C" w:rsidR="002A3A93" w:rsidRPr="002A3A93" w:rsidRDefault="00945109" w:rsidP="002A3A93">
            <w:pPr>
              <w:spacing w:after="0" w:line="240" w:lineRule="auto"/>
              <w:rPr>
                <w:rFonts w:ascii="Cambria" w:eastAsia="Calibri" w:hAnsi="Cambria" w:cs="Times New Roman"/>
                <w:kern w:val="0"/>
                <w:sz w:val="20"/>
                <w:szCs w:val="20"/>
                <w14:ligatures w14:val="none"/>
              </w:rPr>
            </w:pPr>
            <w:r w:rsidRPr="00945109">
              <w:rPr>
                <w:rFonts w:ascii="Cambria" w:eastAsia="Calibri" w:hAnsi="Cambria" w:cs="Times New Roman"/>
                <w:kern w:val="0"/>
                <w:sz w:val="20"/>
                <w:szCs w:val="20"/>
                <w14:ligatures w14:val="none"/>
              </w:rPr>
              <w:t>Prelegere interactivă. Prezentare în PowerPoint. Vizionare video</w:t>
            </w:r>
            <w:r>
              <w:rPr>
                <w:rFonts w:ascii="Cambria" w:eastAsia="Calibri" w:hAnsi="Cambria" w:cs="Times New Roman"/>
                <w:kern w:val="0"/>
                <w:sz w:val="20"/>
                <w:szCs w:val="20"/>
                <w14:ligatures w14:val="none"/>
              </w:rPr>
              <w:t>.</w:t>
            </w:r>
          </w:p>
        </w:tc>
        <w:tc>
          <w:tcPr>
            <w:tcW w:w="2977" w:type="dxa"/>
            <w:shd w:val="clear" w:color="auto" w:fill="auto"/>
            <w:vAlign w:val="center"/>
          </w:tcPr>
          <w:p w14:paraId="68404402"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30D75F9C" w14:textId="77777777" w:rsidTr="0035421D">
        <w:trPr>
          <w:trHeight w:val="284"/>
        </w:trPr>
        <w:tc>
          <w:tcPr>
            <w:tcW w:w="4395" w:type="dxa"/>
            <w:shd w:val="clear" w:color="auto" w:fill="auto"/>
            <w:vAlign w:val="center"/>
          </w:tcPr>
          <w:p w14:paraId="6C53518B" w14:textId="0B63BFC5" w:rsidR="002A3A93" w:rsidRPr="002A3A93" w:rsidRDefault="00932EFA" w:rsidP="002A3A93">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4</w:t>
            </w:r>
            <w:r w:rsidR="00E158B4">
              <w:rPr>
                <w:rFonts w:ascii="Cambria" w:eastAsia="Calibri" w:hAnsi="Cambria" w:cs="Times New Roman"/>
                <w:kern w:val="0"/>
                <w:sz w:val="20"/>
                <w:szCs w:val="20"/>
                <w14:ligatures w14:val="none"/>
              </w:rPr>
              <w:t xml:space="preserve">. </w:t>
            </w:r>
            <w:r w:rsidR="00083A5F" w:rsidRPr="00083A5F">
              <w:rPr>
                <w:rFonts w:ascii="Cambria" w:eastAsia="Calibri" w:hAnsi="Cambria" w:cs="Times New Roman"/>
                <w:kern w:val="0"/>
                <w:sz w:val="20"/>
                <w:szCs w:val="20"/>
                <w14:ligatures w14:val="none"/>
              </w:rPr>
              <w:t>Rezistența șaptezeciștilor și lupta pentru emancipare a regizorilor optzeciști (II).</w:t>
            </w:r>
          </w:p>
        </w:tc>
        <w:tc>
          <w:tcPr>
            <w:tcW w:w="3119" w:type="dxa"/>
            <w:shd w:val="clear" w:color="auto" w:fill="auto"/>
            <w:vAlign w:val="center"/>
          </w:tcPr>
          <w:p w14:paraId="536C28E5" w14:textId="3CB42A85" w:rsidR="002A3A93" w:rsidRPr="002A3A93" w:rsidRDefault="00945109" w:rsidP="002A3A93">
            <w:pPr>
              <w:spacing w:after="0" w:line="240" w:lineRule="auto"/>
              <w:rPr>
                <w:rFonts w:ascii="Cambria" w:eastAsia="Calibri" w:hAnsi="Cambria" w:cs="Times New Roman"/>
                <w:kern w:val="0"/>
                <w:sz w:val="20"/>
                <w:szCs w:val="20"/>
                <w14:ligatures w14:val="none"/>
              </w:rPr>
            </w:pPr>
            <w:r w:rsidRPr="00945109">
              <w:rPr>
                <w:rFonts w:ascii="Cambria" w:eastAsia="Calibri" w:hAnsi="Cambria" w:cs="Times New Roman"/>
                <w:kern w:val="0"/>
                <w:sz w:val="20"/>
                <w:szCs w:val="20"/>
                <w14:ligatures w14:val="none"/>
              </w:rPr>
              <w:t>Prelegere interactivă. Prezentare în PowerPoint. Vizionare video.</w:t>
            </w:r>
          </w:p>
        </w:tc>
        <w:tc>
          <w:tcPr>
            <w:tcW w:w="2977" w:type="dxa"/>
            <w:shd w:val="clear" w:color="auto" w:fill="auto"/>
            <w:vAlign w:val="center"/>
          </w:tcPr>
          <w:p w14:paraId="7769CC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C02345" w14:paraId="004A8D06"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CE6DDB6" w14:textId="278E0249" w:rsidR="003F659E" w:rsidRPr="00C02345" w:rsidRDefault="00932EFA"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lastRenderedPageBreak/>
              <w:t>5</w:t>
            </w:r>
            <w:r w:rsidR="00083A5F">
              <w:rPr>
                <w:rFonts w:ascii="Cambria" w:eastAsia="Calibri" w:hAnsi="Cambria" w:cs="Times New Roman"/>
                <w:kern w:val="0"/>
                <w:sz w:val="20"/>
                <w:szCs w:val="20"/>
                <w14:ligatures w14:val="none"/>
              </w:rPr>
              <w:t xml:space="preserve">. </w:t>
            </w:r>
            <w:r w:rsidR="0060137E" w:rsidRPr="0060137E">
              <w:rPr>
                <w:rFonts w:ascii="Cambria" w:eastAsia="Calibri" w:hAnsi="Cambria" w:cs="Times New Roman"/>
                <w:kern w:val="0"/>
                <w:sz w:val="20"/>
                <w:szCs w:val="20"/>
                <w14:ligatures w14:val="none"/>
              </w:rPr>
              <w:t>Nouăzeciștii și textul contemporan de teatru.</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FD44D03" w14:textId="5AD8CAFF" w:rsidR="003F659E" w:rsidRPr="00C02345" w:rsidRDefault="00945109" w:rsidP="00373CCF">
            <w:pPr>
              <w:spacing w:after="0" w:line="240" w:lineRule="auto"/>
              <w:rPr>
                <w:rFonts w:ascii="Cambria" w:eastAsia="Calibri" w:hAnsi="Cambria" w:cs="Times New Roman"/>
                <w:kern w:val="0"/>
                <w:sz w:val="20"/>
                <w:szCs w:val="20"/>
                <w14:ligatures w14:val="none"/>
              </w:rPr>
            </w:pPr>
            <w:r w:rsidRPr="00945109">
              <w:rPr>
                <w:rFonts w:ascii="Cambria" w:eastAsia="Calibri" w:hAnsi="Cambria" w:cs="Times New Roman"/>
                <w:kern w:val="0"/>
                <w:sz w:val="20"/>
                <w:szCs w:val="20"/>
                <w14:ligatures w14:val="none"/>
              </w:rPr>
              <w:t>Prelegere interactivă. Prezentare în PowerPoint. Vizionare video</w:t>
            </w:r>
            <w:r w:rsidR="0060137E">
              <w:rPr>
                <w:rFonts w:ascii="Cambria" w:eastAsia="Calibri" w:hAnsi="Cambria" w:cs="Times New Roman"/>
                <w:kern w:val="0"/>
                <w:sz w:val="20"/>
                <w:szCs w:val="20"/>
                <w14:ligatures w14:val="none"/>
              </w:rPr>
              <w:t xml:space="preserve"> și/sau audiție</w:t>
            </w:r>
            <w:r w:rsidRPr="00945109">
              <w:rPr>
                <w:rFonts w:ascii="Cambria" w:eastAsia="Calibri" w:hAnsi="Cambria" w:cs="Times New Roman"/>
                <w:kern w:val="0"/>
                <w:sz w:val="20"/>
                <w:szCs w:val="20"/>
                <w14:ligatures w14:val="none"/>
              </w:rPr>
              <w:t>.</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9B20EA" w14:textId="76C62772" w:rsidR="003F659E" w:rsidRPr="00C02345" w:rsidRDefault="003F659E" w:rsidP="00373CCF">
            <w:pPr>
              <w:spacing w:after="0" w:line="240" w:lineRule="auto"/>
              <w:rPr>
                <w:rFonts w:ascii="Cambria" w:eastAsia="Calibri" w:hAnsi="Cambria" w:cs="Times New Roman"/>
                <w:kern w:val="0"/>
                <w:sz w:val="20"/>
                <w:szCs w:val="20"/>
                <w14:ligatures w14:val="none"/>
              </w:rPr>
            </w:pPr>
          </w:p>
        </w:tc>
      </w:tr>
      <w:tr w:rsidR="008C28C6" w:rsidRPr="00C02345" w14:paraId="3D0D45CE"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60FDDCC8" w14:textId="77777777" w:rsidR="00055534" w:rsidRPr="00055534" w:rsidRDefault="00932EFA" w:rsidP="00055534">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6</w:t>
            </w:r>
            <w:r w:rsidR="0060137E">
              <w:rPr>
                <w:rFonts w:ascii="Cambria" w:eastAsia="Calibri" w:hAnsi="Cambria" w:cs="Times New Roman"/>
                <w:kern w:val="0"/>
                <w:sz w:val="20"/>
                <w:szCs w:val="20"/>
                <w14:ligatures w14:val="none"/>
              </w:rPr>
              <w:t xml:space="preserve">. </w:t>
            </w:r>
            <w:r w:rsidR="00055534" w:rsidRPr="00055534">
              <w:rPr>
                <w:rFonts w:ascii="Cambria" w:eastAsia="Calibri" w:hAnsi="Cambria" w:cs="Times New Roman"/>
                <w:kern w:val="0"/>
                <w:sz w:val="20"/>
                <w:szCs w:val="20"/>
                <w14:ligatures w14:val="none"/>
              </w:rPr>
              <w:t>După anul 2000: teatrul realului, teatru-dans, performance, teatru multimedia, teatru de artă (I).</w:t>
            </w:r>
          </w:p>
          <w:p w14:paraId="4710D4C1" w14:textId="060BD008" w:rsidR="003F659E" w:rsidRPr="00C02345" w:rsidRDefault="003F659E" w:rsidP="00373CCF">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BBEC515" w14:textId="34395EE8" w:rsidR="003F659E" w:rsidRPr="00C02345" w:rsidRDefault="00945109" w:rsidP="00373CCF">
            <w:pPr>
              <w:spacing w:after="0" w:line="240" w:lineRule="auto"/>
              <w:rPr>
                <w:rFonts w:ascii="Cambria" w:eastAsia="Calibri" w:hAnsi="Cambria" w:cs="Times New Roman"/>
                <w:kern w:val="0"/>
                <w:sz w:val="20"/>
                <w:szCs w:val="20"/>
                <w14:ligatures w14:val="none"/>
              </w:rPr>
            </w:pPr>
            <w:r w:rsidRPr="00945109">
              <w:rPr>
                <w:rFonts w:ascii="Cambria" w:eastAsia="Calibri" w:hAnsi="Cambria" w:cs="Times New Roman"/>
                <w:kern w:val="0"/>
                <w:sz w:val="20"/>
                <w:szCs w:val="20"/>
                <w14:ligatures w14:val="none"/>
              </w:rPr>
              <w:t>Prelegere interactivă. Prezentare în PowerPoint. Vizionare video.</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9B9E1C" w14:textId="77777777" w:rsidR="003F659E" w:rsidRPr="00C02345" w:rsidRDefault="003F659E" w:rsidP="00373CCF">
            <w:pPr>
              <w:spacing w:after="0" w:line="240" w:lineRule="auto"/>
              <w:rPr>
                <w:rFonts w:ascii="Cambria" w:eastAsia="Calibri" w:hAnsi="Cambria" w:cs="Times New Roman"/>
                <w:kern w:val="0"/>
                <w:sz w:val="20"/>
                <w:szCs w:val="20"/>
                <w14:ligatures w14:val="none"/>
              </w:rPr>
            </w:pPr>
          </w:p>
        </w:tc>
      </w:tr>
      <w:tr w:rsidR="008C28C6" w:rsidRPr="00C02345" w14:paraId="245D3C71"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413BBB10" w14:textId="459D138B" w:rsidR="003F659E" w:rsidRPr="00C02345" w:rsidRDefault="00932EFA" w:rsidP="00F97976">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7</w:t>
            </w:r>
            <w:r w:rsidR="00055534">
              <w:rPr>
                <w:rFonts w:ascii="Cambria" w:eastAsia="Calibri" w:hAnsi="Cambria" w:cs="Times New Roman"/>
                <w:kern w:val="0"/>
                <w:sz w:val="20"/>
                <w:szCs w:val="20"/>
                <w14:ligatures w14:val="none"/>
              </w:rPr>
              <w:t xml:space="preserve">. </w:t>
            </w:r>
            <w:r w:rsidR="00F97976" w:rsidRPr="00F97976">
              <w:rPr>
                <w:rFonts w:ascii="Cambria" w:eastAsia="Calibri" w:hAnsi="Cambria" w:cs="Times New Roman"/>
                <w:kern w:val="0"/>
                <w:sz w:val="20"/>
                <w:szCs w:val="20"/>
                <w14:ligatures w14:val="none"/>
              </w:rPr>
              <w:t xml:space="preserve">După anul 2000: teatrul realului, teatru-dans, performance, teatru multimedia, teatru de artă (II). Concluzii.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B843CBD" w14:textId="03AFE2EF" w:rsidR="003F659E" w:rsidRPr="00C02345" w:rsidRDefault="00945109" w:rsidP="00373CCF">
            <w:pPr>
              <w:spacing w:after="0" w:line="240" w:lineRule="auto"/>
              <w:rPr>
                <w:rFonts w:ascii="Cambria" w:eastAsia="Calibri" w:hAnsi="Cambria" w:cs="Times New Roman"/>
                <w:kern w:val="0"/>
                <w:sz w:val="20"/>
                <w:szCs w:val="20"/>
                <w14:ligatures w14:val="none"/>
              </w:rPr>
            </w:pPr>
            <w:r w:rsidRPr="00945109">
              <w:rPr>
                <w:rFonts w:ascii="Cambria" w:eastAsia="Calibri" w:hAnsi="Cambria" w:cs="Times New Roman"/>
                <w:kern w:val="0"/>
                <w:sz w:val="20"/>
                <w:szCs w:val="20"/>
                <w14:ligatures w14:val="none"/>
              </w:rPr>
              <w:t>Prelegere interactivă. Prezentare în PowerPoint. Vizionare video.</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1AF608" w14:textId="77777777" w:rsidR="003F659E" w:rsidRPr="00C02345" w:rsidRDefault="003F659E" w:rsidP="00373CCF">
            <w:pPr>
              <w:spacing w:after="0" w:line="240" w:lineRule="auto"/>
              <w:rPr>
                <w:rFonts w:ascii="Cambria" w:eastAsia="Calibri" w:hAnsi="Cambria" w:cs="Times New Roman"/>
                <w:kern w:val="0"/>
                <w:sz w:val="20"/>
                <w:szCs w:val="20"/>
                <w14:ligatures w14:val="none"/>
              </w:rPr>
            </w:pPr>
          </w:p>
        </w:tc>
      </w:tr>
      <w:tr w:rsidR="008C28C6" w:rsidRPr="00C02345" w14:paraId="05A36399"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27E482FC" w14:textId="77777777" w:rsidR="003F659E" w:rsidRPr="00C02345" w:rsidRDefault="003F659E" w:rsidP="00373CCF">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481BF6A" w14:textId="77777777" w:rsidR="003F659E" w:rsidRPr="00C02345" w:rsidRDefault="003F659E" w:rsidP="00373CCF">
            <w:pPr>
              <w:spacing w:after="0" w:line="240" w:lineRule="auto"/>
              <w:rPr>
                <w:rFonts w:ascii="Cambria" w:eastAsia="Calibri" w:hAnsi="Cambria"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98EC06" w14:textId="77777777" w:rsidR="003F659E" w:rsidRPr="00C02345" w:rsidRDefault="003F659E" w:rsidP="00373CCF">
            <w:pPr>
              <w:spacing w:after="0" w:line="240" w:lineRule="auto"/>
              <w:rPr>
                <w:rFonts w:ascii="Cambria" w:eastAsia="Calibri" w:hAnsi="Cambria" w:cs="Times New Roman"/>
                <w:kern w:val="0"/>
                <w:sz w:val="20"/>
                <w:szCs w:val="20"/>
                <w14:ligatures w14:val="none"/>
              </w:rPr>
            </w:pPr>
          </w:p>
        </w:tc>
      </w:tr>
      <w:tr w:rsidR="003F659E" w:rsidRPr="00C02345" w14:paraId="6DEC7BC6" w14:textId="77777777" w:rsidTr="0035421D">
        <w:trPr>
          <w:trHeight w:val="284"/>
        </w:trPr>
        <w:tc>
          <w:tcPr>
            <w:tcW w:w="10491" w:type="dxa"/>
            <w:gridSpan w:val="3"/>
            <w:shd w:val="clear" w:color="auto" w:fill="auto"/>
            <w:vAlign w:val="center"/>
          </w:tcPr>
          <w:p w14:paraId="47AE441E" w14:textId="77777777" w:rsidR="003F659E" w:rsidRDefault="003F659E" w:rsidP="00373CCF">
            <w:pPr>
              <w:spacing w:after="0" w:line="240" w:lineRule="auto"/>
              <w:rPr>
                <w:rFonts w:ascii="Cambria" w:hAnsi="Cambria"/>
                <w:sz w:val="20"/>
                <w:szCs w:val="20"/>
              </w:rPr>
            </w:pPr>
            <w:r w:rsidRPr="00C02345">
              <w:rPr>
                <w:rFonts w:ascii="Cambria" w:hAnsi="Cambria"/>
                <w:sz w:val="20"/>
                <w:szCs w:val="20"/>
              </w:rPr>
              <w:t>Bibliografie</w:t>
            </w:r>
          </w:p>
          <w:p w14:paraId="0377FF41" w14:textId="77777777" w:rsidR="00980823" w:rsidRPr="00980823" w:rsidRDefault="00980823" w:rsidP="00980823">
            <w:pPr>
              <w:spacing w:after="0" w:line="240" w:lineRule="auto"/>
              <w:rPr>
                <w:rFonts w:ascii="Cambria" w:hAnsi="Cambria"/>
                <w:color w:val="FF0000"/>
                <w:sz w:val="20"/>
                <w:szCs w:val="20"/>
              </w:rPr>
            </w:pPr>
            <w:r w:rsidRPr="00980823">
              <w:rPr>
                <w:rFonts w:ascii="Cambria" w:hAnsi="Cambria"/>
                <w:color w:val="FF0000"/>
                <w:sz w:val="20"/>
                <w:szCs w:val="20"/>
              </w:rPr>
              <w:t xml:space="preserve">Anca Hațiegan, </w:t>
            </w:r>
            <w:r w:rsidRPr="00980823">
              <w:rPr>
                <w:rFonts w:ascii="Cambria" w:hAnsi="Cambria"/>
                <w:i/>
                <w:color w:val="FF0000"/>
                <w:sz w:val="20"/>
                <w:szCs w:val="20"/>
              </w:rPr>
              <w:t>Teatrul</w:t>
            </w:r>
            <w:r w:rsidRPr="00980823">
              <w:rPr>
                <w:rFonts w:ascii="Cambria" w:hAnsi="Cambria"/>
                <w:color w:val="FF0000"/>
                <w:sz w:val="20"/>
                <w:szCs w:val="20"/>
              </w:rPr>
              <w:t xml:space="preserve">, în </w:t>
            </w:r>
            <w:r w:rsidRPr="00980823">
              <w:rPr>
                <w:rFonts w:ascii="Cambria" w:hAnsi="Cambria"/>
                <w:i/>
                <w:color w:val="FF0000"/>
                <w:sz w:val="20"/>
                <w:szCs w:val="20"/>
              </w:rPr>
              <w:t>Panorama postcomunismului în România</w:t>
            </w:r>
            <w:r w:rsidRPr="00980823">
              <w:rPr>
                <w:rFonts w:ascii="Cambria" w:hAnsi="Cambria"/>
                <w:color w:val="FF0000"/>
                <w:sz w:val="20"/>
                <w:szCs w:val="20"/>
              </w:rPr>
              <w:t xml:space="preserve">, coord. Liliana </w:t>
            </w:r>
            <w:proofErr w:type="spellStart"/>
            <w:r w:rsidRPr="00980823">
              <w:rPr>
                <w:rFonts w:ascii="Cambria" w:hAnsi="Cambria"/>
                <w:color w:val="FF0000"/>
                <w:sz w:val="20"/>
                <w:szCs w:val="20"/>
              </w:rPr>
              <w:t>Corobca</w:t>
            </w:r>
            <w:proofErr w:type="spellEnd"/>
            <w:r w:rsidRPr="00980823">
              <w:rPr>
                <w:rFonts w:ascii="Cambria" w:hAnsi="Cambria"/>
                <w:color w:val="FF0000"/>
                <w:sz w:val="20"/>
                <w:szCs w:val="20"/>
              </w:rPr>
              <w:t xml:space="preserve">, Iași, Polirom, 2022, pp. 684-713, </w:t>
            </w:r>
            <w:hyperlink r:id="rId11">
              <w:r w:rsidRPr="00980823">
                <w:rPr>
                  <w:rStyle w:val="Hyperlink"/>
                  <w:rFonts w:ascii="Cambria" w:hAnsi="Cambria"/>
                  <w:color w:val="FF0000"/>
                  <w:sz w:val="20"/>
                  <w:szCs w:val="20"/>
                </w:rPr>
                <w:t>(99+) Teatrul (Panorama postcomunismului în România) | Anca Hatiegan - Academia.edu</w:t>
              </w:r>
            </w:hyperlink>
          </w:p>
          <w:p w14:paraId="28D0D0F1" w14:textId="1AE72876" w:rsidR="00980823" w:rsidRPr="00C02345" w:rsidRDefault="00980823" w:rsidP="00373CCF">
            <w:pPr>
              <w:spacing w:after="0" w:line="240" w:lineRule="auto"/>
              <w:rPr>
                <w:rFonts w:ascii="Cambria" w:hAnsi="Cambria"/>
                <w:sz w:val="20"/>
                <w:szCs w:val="20"/>
              </w:rPr>
            </w:pPr>
          </w:p>
        </w:tc>
      </w:tr>
      <w:tr w:rsidR="008C28C6" w:rsidRPr="00C02345" w14:paraId="724C172F" w14:textId="77777777" w:rsidTr="00C03B20">
        <w:trPr>
          <w:trHeight w:val="284"/>
        </w:trPr>
        <w:tc>
          <w:tcPr>
            <w:tcW w:w="4395" w:type="dxa"/>
            <w:shd w:val="clear" w:color="auto" w:fill="FFC000"/>
            <w:vAlign w:val="center"/>
          </w:tcPr>
          <w:p w14:paraId="24554D0C"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t>8.2 Seminar / laborator</w:t>
            </w:r>
          </w:p>
        </w:tc>
        <w:tc>
          <w:tcPr>
            <w:tcW w:w="3119" w:type="dxa"/>
            <w:shd w:val="clear" w:color="auto" w:fill="FFC000"/>
            <w:vAlign w:val="center"/>
          </w:tcPr>
          <w:p w14:paraId="77799169"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t>Metode de predare</w:t>
            </w:r>
          </w:p>
        </w:tc>
        <w:tc>
          <w:tcPr>
            <w:tcW w:w="2977" w:type="dxa"/>
            <w:shd w:val="clear" w:color="auto" w:fill="FFC000"/>
            <w:vAlign w:val="center"/>
          </w:tcPr>
          <w:p w14:paraId="0DCC5100"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t>Observații</w:t>
            </w:r>
          </w:p>
        </w:tc>
      </w:tr>
      <w:tr w:rsidR="008C28C6" w:rsidRPr="00C02345" w14:paraId="74734A45" w14:textId="77777777" w:rsidTr="0035421D">
        <w:trPr>
          <w:trHeight w:val="284"/>
        </w:trPr>
        <w:tc>
          <w:tcPr>
            <w:tcW w:w="4395" w:type="dxa"/>
            <w:shd w:val="clear" w:color="auto" w:fill="auto"/>
            <w:vAlign w:val="center"/>
          </w:tcPr>
          <w:p w14:paraId="338ACEA2" w14:textId="0FB1D7F9" w:rsidR="00F644FD" w:rsidRPr="00885E45" w:rsidRDefault="00F644FD" w:rsidP="00885E45">
            <w:pPr>
              <w:pStyle w:val="ListParagraph"/>
              <w:numPr>
                <w:ilvl w:val="0"/>
                <w:numId w:val="8"/>
              </w:numPr>
              <w:spacing w:after="0" w:line="240" w:lineRule="auto"/>
              <w:rPr>
                <w:rFonts w:ascii="Cambria" w:hAnsi="Cambria"/>
                <w:b/>
                <w:sz w:val="20"/>
                <w:szCs w:val="20"/>
              </w:rPr>
            </w:pPr>
            <w:r w:rsidRPr="00885E45">
              <w:rPr>
                <w:rFonts w:ascii="Cambria" w:hAnsi="Cambria"/>
                <w:b/>
                <w:sz w:val="20"/>
                <w:szCs w:val="20"/>
              </w:rPr>
              <w:t xml:space="preserve">Introducere. Tranziția ‘90-2000, </w:t>
            </w:r>
            <w:proofErr w:type="spellStart"/>
            <w:r w:rsidRPr="00885E45">
              <w:rPr>
                <w:rFonts w:ascii="Cambria" w:hAnsi="Cambria"/>
                <w:b/>
                <w:sz w:val="20"/>
                <w:szCs w:val="20"/>
              </w:rPr>
              <w:t>DramAcum</w:t>
            </w:r>
            <w:proofErr w:type="spellEnd"/>
            <w:r w:rsidRPr="00885E45">
              <w:rPr>
                <w:rFonts w:ascii="Cambria" w:hAnsi="Cambria"/>
                <w:b/>
                <w:sz w:val="20"/>
                <w:szCs w:val="20"/>
              </w:rPr>
              <w:t>:</w:t>
            </w:r>
          </w:p>
          <w:p w14:paraId="6F25E767" w14:textId="77777777" w:rsidR="00F644FD" w:rsidRPr="00F644FD" w:rsidRDefault="00F644FD" w:rsidP="00F644FD">
            <w:pPr>
              <w:spacing w:after="0" w:line="240" w:lineRule="auto"/>
              <w:rPr>
                <w:rFonts w:ascii="Cambria" w:hAnsi="Cambria"/>
                <w:sz w:val="20"/>
                <w:szCs w:val="20"/>
              </w:rPr>
            </w:pPr>
            <w:r w:rsidRPr="00F644FD">
              <w:rPr>
                <w:rFonts w:ascii="Cambria" w:hAnsi="Cambria"/>
                <w:sz w:val="20"/>
                <w:szCs w:val="20"/>
              </w:rPr>
              <w:t xml:space="preserve">Vișniec, Matei - </w:t>
            </w:r>
            <w:r w:rsidRPr="00F644FD">
              <w:rPr>
                <w:rFonts w:ascii="Cambria" w:hAnsi="Cambria"/>
                <w:i/>
                <w:sz w:val="20"/>
                <w:szCs w:val="20"/>
              </w:rPr>
              <w:t>Omul din cerc</w:t>
            </w:r>
            <w:r w:rsidRPr="00F644FD">
              <w:rPr>
                <w:rFonts w:ascii="Cambria" w:hAnsi="Cambria"/>
                <w:sz w:val="20"/>
                <w:szCs w:val="20"/>
              </w:rPr>
              <w:t xml:space="preserve">, </w:t>
            </w:r>
            <w:r w:rsidRPr="00F644FD">
              <w:rPr>
                <w:rFonts w:ascii="Cambria" w:hAnsi="Cambria"/>
                <w:i/>
                <w:sz w:val="20"/>
                <w:szCs w:val="20"/>
              </w:rPr>
              <w:t>Buzunarul cu pâine</w:t>
            </w:r>
            <w:r w:rsidRPr="00F644FD">
              <w:rPr>
                <w:rFonts w:ascii="Cambria" w:hAnsi="Cambria"/>
                <w:sz w:val="20"/>
                <w:szCs w:val="20"/>
              </w:rPr>
              <w:t xml:space="preserve">, (cu trimitere la textele: </w:t>
            </w:r>
            <w:r w:rsidRPr="00F644FD">
              <w:rPr>
                <w:rFonts w:ascii="Cambria" w:hAnsi="Cambria"/>
                <w:i/>
                <w:sz w:val="20"/>
                <w:szCs w:val="20"/>
              </w:rPr>
              <w:t>Istoria comunismului povestită pentru bolnavii mintali</w:t>
            </w:r>
            <w:r w:rsidRPr="00F644FD">
              <w:rPr>
                <w:rFonts w:ascii="Cambria" w:hAnsi="Cambria"/>
                <w:sz w:val="20"/>
                <w:szCs w:val="20"/>
              </w:rPr>
              <w:t xml:space="preserve">, </w:t>
            </w:r>
            <w:r w:rsidRPr="00F644FD">
              <w:rPr>
                <w:rFonts w:ascii="Cambria" w:hAnsi="Cambria"/>
                <w:i/>
                <w:sz w:val="20"/>
                <w:szCs w:val="20"/>
              </w:rPr>
              <w:t>Angajare de clovn</w:t>
            </w:r>
            <w:r w:rsidRPr="00F644FD">
              <w:rPr>
                <w:rFonts w:ascii="Cambria" w:hAnsi="Cambria"/>
                <w:sz w:val="20"/>
                <w:szCs w:val="20"/>
              </w:rPr>
              <w:t xml:space="preserve">, </w:t>
            </w:r>
            <w:r w:rsidRPr="00F644FD">
              <w:rPr>
                <w:rFonts w:ascii="Cambria" w:hAnsi="Cambria"/>
                <w:i/>
                <w:sz w:val="20"/>
                <w:szCs w:val="20"/>
              </w:rPr>
              <w:t>Omul cu o singură aripă</w:t>
            </w:r>
            <w:r w:rsidRPr="00F644FD">
              <w:rPr>
                <w:rFonts w:ascii="Cambria" w:hAnsi="Cambria"/>
                <w:sz w:val="20"/>
                <w:szCs w:val="20"/>
              </w:rPr>
              <w:t xml:space="preserve">, </w:t>
            </w:r>
            <w:r w:rsidRPr="00F644FD">
              <w:rPr>
                <w:rFonts w:ascii="Cambria" w:hAnsi="Cambria"/>
                <w:i/>
                <w:sz w:val="20"/>
                <w:szCs w:val="20"/>
              </w:rPr>
              <w:t>Mașinăria Cehov și Nina sau despre fragilitatea pescărușilor împăiați</w:t>
            </w:r>
            <w:r w:rsidRPr="00F644FD">
              <w:rPr>
                <w:rFonts w:ascii="Cambria" w:hAnsi="Cambria"/>
                <w:sz w:val="20"/>
                <w:szCs w:val="20"/>
              </w:rPr>
              <w:t xml:space="preserve">, </w:t>
            </w:r>
            <w:r w:rsidRPr="00F644FD">
              <w:rPr>
                <w:rFonts w:ascii="Cambria" w:hAnsi="Cambria"/>
                <w:i/>
                <w:sz w:val="20"/>
                <w:szCs w:val="20"/>
              </w:rPr>
              <w:t>Mansardă la Paris cu vedere spre moarte</w:t>
            </w:r>
            <w:r w:rsidRPr="00F644FD">
              <w:rPr>
                <w:rFonts w:ascii="Cambria" w:hAnsi="Cambria"/>
                <w:sz w:val="20"/>
                <w:szCs w:val="20"/>
              </w:rPr>
              <w:t xml:space="preserve">) </w:t>
            </w:r>
          </w:p>
          <w:p w14:paraId="6C224A07" w14:textId="1C2B505C" w:rsidR="003F659E" w:rsidRPr="00422224" w:rsidRDefault="00F644FD" w:rsidP="00F644FD">
            <w:pPr>
              <w:spacing w:after="0" w:line="240" w:lineRule="auto"/>
              <w:rPr>
                <w:rFonts w:ascii="Cambria" w:hAnsi="Cambria"/>
                <w:sz w:val="20"/>
                <w:szCs w:val="20"/>
              </w:rPr>
            </w:pPr>
            <w:proofErr w:type="spellStart"/>
            <w:r w:rsidRPr="00F644FD">
              <w:rPr>
                <w:rFonts w:ascii="Cambria" w:hAnsi="Cambria"/>
                <w:sz w:val="20"/>
                <w:szCs w:val="20"/>
              </w:rPr>
              <w:t>Nelega</w:t>
            </w:r>
            <w:proofErr w:type="spellEnd"/>
            <w:r w:rsidRPr="00F644FD">
              <w:rPr>
                <w:rFonts w:ascii="Cambria" w:hAnsi="Cambria"/>
                <w:sz w:val="20"/>
                <w:szCs w:val="20"/>
              </w:rPr>
              <w:t xml:space="preserve">, Alina - </w:t>
            </w:r>
            <w:r w:rsidRPr="00F644FD">
              <w:rPr>
                <w:rFonts w:ascii="Cambria" w:hAnsi="Cambria"/>
                <w:i/>
                <w:sz w:val="20"/>
                <w:szCs w:val="20"/>
              </w:rPr>
              <w:t>Amalia respiră adânc</w:t>
            </w:r>
          </w:p>
        </w:tc>
        <w:tc>
          <w:tcPr>
            <w:tcW w:w="3119" w:type="dxa"/>
            <w:shd w:val="clear" w:color="auto" w:fill="auto"/>
            <w:vAlign w:val="center"/>
          </w:tcPr>
          <w:p w14:paraId="7A7ED45E" w14:textId="622934CA" w:rsidR="003F659E" w:rsidRPr="00C02345" w:rsidRDefault="00A31DBC" w:rsidP="00373CCF">
            <w:pPr>
              <w:spacing w:after="0" w:line="240" w:lineRule="auto"/>
              <w:rPr>
                <w:rFonts w:ascii="Cambria" w:hAnsi="Cambria"/>
                <w:sz w:val="20"/>
                <w:szCs w:val="20"/>
              </w:rPr>
            </w:pPr>
            <w:r w:rsidRPr="00A31DBC">
              <w:rPr>
                <w:rFonts w:ascii="Cambria" w:hAnsi="Cambria"/>
                <w:sz w:val="20"/>
                <w:szCs w:val="20"/>
              </w:rPr>
              <w:t>Discuție euristică.</w:t>
            </w:r>
          </w:p>
        </w:tc>
        <w:tc>
          <w:tcPr>
            <w:tcW w:w="2977" w:type="dxa"/>
            <w:shd w:val="clear" w:color="auto" w:fill="auto"/>
            <w:vAlign w:val="center"/>
          </w:tcPr>
          <w:p w14:paraId="6EA614A7" w14:textId="77777777" w:rsidR="003F659E" w:rsidRPr="00C02345" w:rsidRDefault="003F659E" w:rsidP="00373CCF">
            <w:pPr>
              <w:spacing w:after="0" w:line="240" w:lineRule="auto"/>
              <w:rPr>
                <w:rFonts w:ascii="Cambria" w:hAnsi="Cambria"/>
                <w:sz w:val="20"/>
                <w:szCs w:val="20"/>
              </w:rPr>
            </w:pPr>
          </w:p>
        </w:tc>
      </w:tr>
      <w:tr w:rsidR="008C28C6" w:rsidRPr="00C02345" w14:paraId="058026E7" w14:textId="77777777" w:rsidTr="0035421D">
        <w:trPr>
          <w:trHeight w:val="284"/>
        </w:trPr>
        <w:tc>
          <w:tcPr>
            <w:tcW w:w="4395" w:type="dxa"/>
            <w:shd w:val="clear" w:color="auto" w:fill="auto"/>
            <w:vAlign w:val="center"/>
          </w:tcPr>
          <w:p w14:paraId="22F3A7D4" w14:textId="66202059" w:rsidR="008A1CE8" w:rsidRPr="00885E45" w:rsidRDefault="008A1CE8" w:rsidP="00885E45">
            <w:pPr>
              <w:pStyle w:val="ListParagraph"/>
              <w:numPr>
                <w:ilvl w:val="0"/>
                <w:numId w:val="8"/>
              </w:numPr>
              <w:spacing w:after="0" w:line="240" w:lineRule="auto"/>
              <w:rPr>
                <w:rFonts w:ascii="Cambria" w:hAnsi="Cambria"/>
                <w:b/>
                <w:sz w:val="20"/>
                <w:szCs w:val="20"/>
              </w:rPr>
            </w:pPr>
            <w:r w:rsidRPr="00885E45">
              <w:rPr>
                <w:rFonts w:ascii="Cambria" w:hAnsi="Cambria"/>
                <w:b/>
                <w:sz w:val="20"/>
                <w:szCs w:val="20"/>
              </w:rPr>
              <w:t xml:space="preserve">2000-ismul - </w:t>
            </w:r>
            <w:proofErr w:type="spellStart"/>
            <w:r w:rsidRPr="00885E45">
              <w:rPr>
                <w:rFonts w:ascii="Cambria" w:hAnsi="Cambria"/>
                <w:b/>
                <w:sz w:val="20"/>
                <w:szCs w:val="20"/>
              </w:rPr>
              <w:t>Tangaproject</w:t>
            </w:r>
            <w:proofErr w:type="spellEnd"/>
            <w:r w:rsidRPr="00885E45">
              <w:rPr>
                <w:rFonts w:ascii="Cambria" w:hAnsi="Cambria"/>
                <w:b/>
                <w:sz w:val="20"/>
                <w:szCs w:val="20"/>
              </w:rPr>
              <w:t xml:space="preserve"> și Ofensiva Generozității</w:t>
            </w:r>
          </w:p>
          <w:p w14:paraId="787A3C84" w14:textId="77777777" w:rsidR="008A1CE8" w:rsidRPr="008A1CE8" w:rsidRDefault="008A1CE8" w:rsidP="008A1CE8">
            <w:pPr>
              <w:spacing w:after="0" w:line="240" w:lineRule="auto"/>
              <w:rPr>
                <w:rFonts w:ascii="Cambria" w:hAnsi="Cambria"/>
                <w:i/>
                <w:sz w:val="20"/>
                <w:szCs w:val="20"/>
              </w:rPr>
            </w:pPr>
            <w:proofErr w:type="spellStart"/>
            <w:r w:rsidRPr="008A1CE8">
              <w:rPr>
                <w:rFonts w:ascii="Cambria" w:hAnsi="Cambria"/>
                <w:sz w:val="20"/>
                <w:szCs w:val="20"/>
              </w:rPr>
              <w:t>Cărbunariu</w:t>
            </w:r>
            <w:proofErr w:type="spellEnd"/>
            <w:r w:rsidRPr="008A1CE8">
              <w:rPr>
                <w:rFonts w:ascii="Cambria" w:hAnsi="Cambria"/>
                <w:sz w:val="20"/>
                <w:szCs w:val="20"/>
              </w:rPr>
              <w:t xml:space="preserve">, Gianina - </w:t>
            </w:r>
            <w:r w:rsidRPr="008A1CE8">
              <w:rPr>
                <w:rFonts w:ascii="Cambria" w:hAnsi="Cambria"/>
                <w:i/>
                <w:sz w:val="20"/>
                <w:szCs w:val="20"/>
              </w:rPr>
              <w:t xml:space="preserve">Stop </w:t>
            </w:r>
            <w:proofErr w:type="spellStart"/>
            <w:r w:rsidRPr="008A1CE8">
              <w:rPr>
                <w:rFonts w:ascii="Cambria" w:hAnsi="Cambria"/>
                <w:i/>
                <w:sz w:val="20"/>
                <w:szCs w:val="20"/>
              </w:rPr>
              <w:t>the</w:t>
            </w:r>
            <w:proofErr w:type="spellEnd"/>
            <w:r w:rsidRPr="008A1CE8">
              <w:rPr>
                <w:rFonts w:ascii="Cambria" w:hAnsi="Cambria"/>
                <w:i/>
                <w:sz w:val="20"/>
                <w:szCs w:val="20"/>
              </w:rPr>
              <w:t xml:space="preserve"> tempo! </w:t>
            </w:r>
          </w:p>
          <w:p w14:paraId="05F51FCC" w14:textId="04707F41" w:rsidR="003F659E" w:rsidRPr="00C02345" w:rsidRDefault="008A1CE8" w:rsidP="008A1CE8">
            <w:pPr>
              <w:spacing w:after="0" w:line="240" w:lineRule="auto"/>
              <w:rPr>
                <w:rFonts w:ascii="Cambria" w:hAnsi="Cambria"/>
                <w:sz w:val="20"/>
                <w:szCs w:val="20"/>
              </w:rPr>
            </w:pPr>
            <w:r w:rsidRPr="008A1CE8">
              <w:rPr>
                <w:rFonts w:ascii="Cambria" w:hAnsi="Cambria"/>
                <w:sz w:val="20"/>
                <w:szCs w:val="20"/>
              </w:rPr>
              <w:t xml:space="preserve">Nicoleta Esinencu - </w:t>
            </w:r>
            <w:r w:rsidRPr="008A1CE8">
              <w:rPr>
                <w:rFonts w:ascii="Cambria" w:hAnsi="Cambria"/>
                <w:i/>
                <w:sz w:val="20"/>
                <w:szCs w:val="20"/>
              </w:rPr>
              <w:t>FUCK YOU, eu.ro.pa!</w:t>
            </w:r>
          </w:p>
        </w:tc>
        <w:tc>
          <w:tcPr>
            <w:tcW w:w="3119" w:type="dxa"/>
            <w:shd w:val="clear" w:color="auto" w:fill="auto"/>
            <w:vAlign w:val="center"/>
          </w:tcPr>
          <w:p w14:paraId="27D189C9" w14:textId="58E3AEB6" w:rsidR="003F659E" w:rsidRPr="00C02345" w:rsidRDefault="00A31DBC" w:rsidP="00373CCF">
            <w:pPr>
              <w:spacing w:after="0" w:line="240" w:lineRule="auto"/>
              <w:rPr>
                <w:rFonts w:ascii="Cambria" w:hAnsi="Cambria"/>
                <w:sz w:val="20"/>
                <w:szCs w:val="20"/>
              </w:rPr>
            </w:pPr>
            <w:r w:rsidRPr="00A31DBC">
              <w:rPr>
                <w:rFonts w:ascii="Cambria" w:hAnsi="Cambria"/>
                <w:sz w:val="20"/>
                <w:szCs w:val="20"/>
              </w:rPr>
              <w:t>Discuție euristică.</w:t>
            </w:r>
          </w:p>
        </w:tc>
        <w:tc>
          <w:tcPr>
            <w:tcW w:w="2977" w:type="dxa"/>
            <w:shd w:val="clear" w:color="auto" w:fill="auto"/>
            <w:vAlign w:val="center"/>
          </w:tcPr>
          <w:p w14:paraId="2C9FB219" w14:textId="77777777" w:rsidR="003F659E" w:rsidRPr="00C02345" w:rsidRDefault="003F659E" w:rsidP="00373CCF">
            <w:pPr>
              <w:spacing w:after="0" w:line="240" w:lineRule="auto"/>
              <w:rPr>
                <w:rFonts w:ascii="Cambria" w:hAnsi="Cambria"/>
                <w:sz w:val="20"/>
                <w:szCs w:val="20"/>
              </w:rPr>
            </w:pPr>
          </w:p>
        </w:tc>
      </w:tr>
      <w:tr w:rsidR="008C28C6" w:rsidRPr="00C02345" w14:paraId="7D7D415D" w14:textId="77777777" w:rsidTr="0035421D">
        <w:trPr>
          <w:trHeight w:val="284"/>
        </w:trPr>
        <w:tc>
          <w:tcPr>
            <w:tcW w:w="4395" w:type="dxa"/>
            <w:shd w:val="clear" w:color="auto" w:fill="auto"/>
            <w:vAlign w:val="center"/>
          </w:tcPr>
          <w:p w14:paraId="71009413" w14:textId="316555A1" w:rsidR="00E370FE" w:rsidRPr="000077AD" w:rsidRDefault="00E370FE" w:rsidP="000077AD">
            <w:pPr>
              <w:pStyle w:val="ListParagraph"/>
              <w:numPr>
                <w:ilvl w:val="0"/>
                <w:numId w:val="8"/>
              </w:numPr>
              <w:spacing w:after="0" w:line="240" w:lineRule="auto"/>
              <w:rPr>
                <w:rFonts w:ascii="Cambria" w:hAnsi="Cambria"/>
                <w:b/>
                <w:sz w:val="20"/>
                <w:szCs w:val="20"/>
              </w:rPr>
            </w:pPr>
            <w:r w:rsidRPr="000077AD">
              <w:rPr>
                <w:rFonts w:ascii="Cambria" w:hAnsi="Cambria"/>
                <w:b/>
                <w:sz w:val="20"/>
                <w:szCs w:val="20"/>
              </w:rPr>
              <w:t xml:space="preserve">Centrul Educațional </w:t>
            </w:r>
            <w:proofErr w:type="spellStart"/>
            <w:r w:rsidRPr="000077AD">
              <w:rPr>
                <w:rFonts w:ascii="Cambria" w:hAnsi="Cambria"/>
                <w:b/>
                <w:sz w:val="20"/>
                <w:szCs w:val="20"/>
              </w:rPr>
              <w:t>Replika</w:t>
            </w:r>
            <w:proofErr w:type="spellEnd"/>
            <w:r w:rsidRPr="000077AD">
              <w:rPr>
                <w:rFonts w:ascii="Cambria" w:hAnsi="Cambria"/>
                <w:b/>
                <w:sz w:val="20"/>
                <w:szCs w:val="20"/>
              </w:rPr>
              <w:t xml:space="preserve"> și Platforma Teatrului Politic</w:t>
            </w:r>
          </w:p>
          <w:p w14:paraId="206119C7" w14:textId="3E3D8EB8" w:rsidR="003F659E" w:rsidRPr="00C02345" w:rsidRDefault="00E370FE" w:rsidP="00E370FE">
            <w:pPr>
              <w:spacing w:after="0" w:line="240" w:lineRule="auto"/>
              <w:rPr>
                <w:rFonts w:ascii="Cambria" w:hAnsi="Cambria"/>
                <w:sz w:val="20"/>
                <w:szCs w:val="20"/>
              </w:rPr>
            </w:pPr>
            <w:proofErr w:type="spellStart"/>
            <w:r w:rsidRPr="00E370FE">
              <w:rPr>
                <w:rFonts w:ascii="Cambria" w:hAnsi="Cambria"/>
                <w:sz w:val="20"/>
                <w:szCs w:val="20"/>
              </w:rPr>
              <w:t>Michailov</w:t>
            </w:r>
            <w:proofErr w:type="spellEnd"/>
            <w:r w:rsidRPr="00E370FE">
              <w:rPr>
                <w:rFonts w:ascii="Cambria" w:hAnsi="Cambria"/>
                <w:sz w:val="20"/>
                <w:szCs w:val="20"/>
              </w:rPr>
              <w:t xml:space="preserve">, Mihaela - </w:t>
            </w:r>
            <w:r w:rsidRPr="00E370FE">
              <w:rPr>
                <w:rFonts w:ascii="Cambria" w:hAnsi="Cambria"/>
                <w:i/>
                <w:sz w:val="20"/>
                <w:szCs w:val="20"/>
              </w:rPr>
              <w:t>Copii răi</w:t>
            </w:r>
            <w:r w:rsidRPr="00E370FE">
              <w:rPr>
                <w:rFonts w:ascii="Cambria" w:hAnsi="Cambria"/>
                <w:sz w:val="20"/>
                <w:szCs w:val="20"/>
              </w:rPr>
              <w:t xml:space="preserve">, (cu trimitere la textele: </w:t>
            </w:r>
            <w:r w:rsidRPr="00E370FE">
              <w:rPr>
                <w:rFonts w:ascii="Cambria" w:hAnsi="Cambria"/>
                <w:i/>
                <w:sz w:val="20"/>
                <w:szCs w:val="20"/>
              </w:rPr>
              <w:t>N-a fost războiul nostru</w:t>
            </w:r>
            <w:r w:rsidRPr="00E370FE">
              <w:rPr>
                <w:rFonts w:ascii="Cambria" w:hAnsi="Cambria"/>
                <w:sz w:val="20"/>
                <w:szCs w:val="20"/>
              </w:rPr>
              <w:t xml:space="preserve">, </w:t>
            </w:r>
            <w:r w:rsidRPr="00E370FE">
              <w:rPr>
                <w:rFonts w:ascii="Cambria" w:hAnsi="Cambria"/>
                <w:i/>
                <w:sz w:val="20"/>
                <w:szCs w:val="20"/>
              </w:rPr>
              <w:t>Capete înfierbântate</w:t>
            </w:r>
            <w:r w:rsidRPr="00E370FE">
              <w:rPr>
                <w:rFonts w:ascii="Cambria" w:hAnsi="Cambria"/>
                <w:sz w:val="20"/>
                <w:szCs w:val="20"/>
              </w:rPr>
              <w:t>)</w:t>
            </w:r>
          </w:p>
        </w:tc>
        <w:tc>
          <w:tcPr>
            <w:tcW w:w="3119" w:type="dxa"/>
            <w:shd w:val="clear" w:color="auto" w:fill="auto"/>
            <w:vAlign w:val="center"/>
          </w:tcPr>
          <w:p w14:paraId="4826A110" w14:textId="771C3C48" w:rsidR="003F659E" w:rsidRPr="00C02345" w:rsidRDefault="00A31DBC" w:rsidP="00373CCF">
            <w:pPr>
              <w:spacing w:after="0" w:line="240" w:lineRule="auto"/>
              <w:rPr>
                <w:rFonts w:ascii="Cambria" w:hAnsi="Cambria"/>
                <w:sz w:val="20"/>
                <w:szCs w:val="20"/>
              </w:rPr>
            </w:pPr>
            <w:r w:rsidRPr="00A31DBC">
              <w:rPr>
                <w:rFonts w:ascii="Cambria" w:hAnsi="Cambria"/>
                <w:sz w:val="20"/>
                <w:szCs w:val="20"/>
              </w:rPr>
              <w:t>Discuție euristică.</w:t>
            </w:r>
          </w:p>
        </w:tc>
        <w:tc>
          <w:tcPr>
            <w:tcW w:w="2977" w:type="dxa"/>
            <w:shd w:val="clear" w:color="auto" w:fill="auto"/>
            <w:vAlign w:val="center"/>
          </w:tcPr>
          <w:p w14:paraId="0CFDBE61" w14:textId="77777777" w:rsidR="003F659E" w:rsidRPr="00C02345" w:rsidRDefault="003F659E" w:rsidP="00373CCF">
            <w:pPr>
              <w:spacing w:after="0" w:line="240" w:lineRule="auto"/>
              <w:rPr>
                <w:rFonts w:ascii="Cambria" w:hAnsi="Cambria"/>
                <w:sz w:val="20"/>
                <w:szCs w:val="20"/>
              </w:rPr>
            </w:pPr>
          </w:p>
        </w:tc>
      </w:tr>
      <w:tr w:rsidR="008C28C6" w:rsidRPr="00C02345" w14:paraId="5C80429B" w14:textId="77777777" w:rsidTr="0035421D">
        <w:trPr>
          <w:trHeight w:val="284"/>
        </w:trPr>
        <w:tc>
          <w:tcPr>
            <w:tcW w:w="4395" w:type="dxa"/>
            <w:shd w:val="clear" w:color="auto" w:fill="auto"/>
            <w:vAlign w:val="center"/>
          </w:tcPr>
          <w:p w14:paraId="74E8F3ED" w14:textId="40B50AFB" w:rsidR="00FB3B59" w:rsidRPr="000077AD" w:rsidRDefault="00FB3B59" w:rsidP="000077AD">
            <w:pPr>
              <w:pStyle w:val="ListParagraph"/>
              <w:numPr>
                <w:ilvl w:val="0"/>
                <w:numId w:val="8"/>
              </w:numPr>
              <w:spacing w:after="0" w:line="240" w:lineRule="auto"/>
              <w:rPr>
                <w:rFonts w:ascii="Cambria" w:hAnsi="Cambria"/>
                <w:b/>
                <w:sz w:val="20"/>
                <w:szCs w:val="20"/>
              </w:rPr>
            </w:pPr>
            <w:r w:rsidRPr="000077AD">
              <w:rPr>
                <w:rFonts w:ascii="Cambria" w:hAnsi="Cambria"/>
                <w:b/>
                <w:sz w:val="20"/>
                <w:szCs w:val="20"/>
              </w:rPr>
              <w:t>Teatrul pentru copii și teatrul pentru adolescenți</w:t>
            </w:r>
          </w:p>
          <w:p w14:paraId="27E2B4E6" w14:textId="77777777" w:rsidR="00FB3B59" w:rsidRPr="00FB3B59" w:rsidRDefault="00FB3B59" w:rsidP="00FB3B59">
            <w:pPr>
              <w:spacing w:after="0" w:line="240" w:lineRule="auto"/>
              <w:rPr>
                <w:rFonts w:ascii="Cambria" w:hAnsi="Cambria"/>
                <w:sz w:val="20"/>
                <w:szCs w:val="20"/>
              </w:rPr>
            </w:pPr>
            <w:proofErr w:type="spellStart"/>
            <w:r w:rsidRPr="00FB3B59">
              <w:rPr>
                <w:rFonts w:ascii="Cambria" w:hAnsi="Cambria"/>
                <w:sz w:val="20"/>
                <w:szCs w:val="20"/>
              </w:rPr>
              <w:t>Wilk</w:t>
            </w:r>
            <w:proofErr w:type="spellEnd"/>
            <w:r w:rsidRPr="00FB3B59">
              <w:rPr>
                <w:rFonts w:ascii="Cambria" w:hAnsi="Cambria"/>
                <w:sz w:val="20"/>
                <w:szCs w:val="20"/>
              </w:rPr>
              <w:t xml:space="preserve">, </w:t>
            </w:r>
            <w:proofErr w:type="spellStart"/>
            <w:r w:rsidRPr="00FB3B59">
              <w:rPr>
                <w:rFonts w:ascii="Cambria" w:hAnsi="Cambria"/>
                <w:sz w:val="20"/>
                <w:szCs w:val="20"/>
              </w:rPr>
              <w:t>Elise</w:t>
            </w:r>
            <w:proofErr w:type="spellEnd"/>
            <w:r w:rsidRPr="00FB3B59">
              <w:rPr>
                <w:rFonts w:ascii="Cambria" w:hAnsi="Cambria"/>
                <w:sz w:val="20"/>
                <w:szCs w:val="20"/>
              </w:rPr>
              <w:t xml:space="preserve"> - </w:t>
            </w:r>
            <w:r w:rsidRPr="00FB3B59">
              <w:rPr>
                <w:rFonts w:ascii="Cambria" w:hAnsi="Cambria"/>
                <w:i/>
                <w:sz w:val="20"/>
                <w:szCs w:val="20"/>
              </w:rPr>
              <w:t xml:space="preserve">Pisica verde </w:t>
            </w:r>
            <w:r w:rsidRPr="00FB3B59">
              <w:rPr>
                <w:rFonts w:ascii="Cambria" w:hAnsi="Cambria"/>
                <w:sz w:val="20"/>
                <w:szCs w:val="20"/>
              </w:rPr>
              <w:t xml:space="preserve">(cu trimitere la textele: </w:t>
            </w:r>
            <w:r w:rsidRPr="00FB3B59">
              <w:rPr>
                <w:rFonts w:ascii="Cambria" w:hAnsi="Cambria"/>
                <w:i/>
                <w:sz w:val="20"/>
                <w:szCs w:val="20"/>
              </w:rPr>
              <w:t>Avioane de hârtie, Crocodil, Dispariții</w:t>
            </w:r>
            <w:r w:rsidRPr="00FB3B59">
              <w:rPr>
                <w:rFonts w:ascii="Cambria" w:hAnsi="Cambria"/>
                <w:sz w:val="20"/>
                <w:szCs w:val="20"/>
              </w:rPr>
              <w:t>)</w:t>
            </w:r>
          </w:p>
          <w:p w14:paraId="49417A7B" w14:textId="3F42A150" w:rsidR="003F659E" w:rsidRPr="00C02345" w:rsidRDefault="00FB3B59" w:rsidP="00FB3B59">
            <w:pPr>
              <w:spacing w:after="0" w:line="240" w:lineRule="auto"/>
              <w:rPr>
                <w:rFonts w:ascii="Cambria" w:hAnsi="Cambria"/>
                <w:sz w:val="20"/>
                <w:szCs w:val="20"/>
              </w:rPr>
            </w:pPr>
            <w:r w:rsidRPr="00FB3B59">
              <w:rPr>
                <w:rFonts w:ascii="Cambria" w:hAnsi="Cambria"/>
                <w:sz w:val="20"/>
                <w:szCs w:val="20"/>
              </w:rPr>
              <w:t xml:space="preserve">Cucu-Popescu, Ana - </w:t>
            </w:r>
            <w:r w:rsidRPr="00FB3B59">
              <w:rPr>
                <w:rFonts w:ascii="Cambria" w:hAnsi="Cambria"/>
                <w:i/>
                <w:sz w:val="20"/>
                <w:szCs w:val="20"/>
              </w:rPr>
              <w:t>Tărâmul de mijloc</w:t>
            </w:r>
          </w:p>
        </w:tc>
        <w:tc>
          <w:tcPr>
            <w:tcW w:w="3119" w:type="dxa"/>
            <w:shd w:val="clear" w:color="auto" w:fill="auto"/>
            <w:vAlign w:val="center"/>
          </w:tcPr>
          <w:p w14:paraId="70049786" w14:textId="41C4DE74" w:rsidR="003F659E" w:rsidRPr="00C02345" w:rsidRDefault="00A31DBC" w:rsidP="00373CCF">
            <w:pPr>
              <w:spacing w:after="0" w:line="240" w:lineRule="auto"/>
              <w:rPr>
                <w:rFonts w:ascii="Cambria" w:hAnsi="Cambria"/>
                <w:sz w:val="20"/>
                <w:szCs w:val="20"/>
              </w:rPr>
            </w:pPr>
            <w:r w:rsidRPr="00A31DBC">
              <w:rPr>
                <w:rFonts w:ascii="Cambria" w:hAnsi="Cambria"/>
                <w:sz w:val="20"/>
                <w:szCs w:val="20"/>
              </w:rPr>
              <w:t>Discuție euristică.</w:t>
            </w:r>
          </w:p>
        </w:tc>
        <w:tc>
          <w:tcPr>
            <w:tcW w:w="2977" w:type="dxa"/>
            <w:shd w:val="clear" w:color="auto" w:fill="auto"/>
            <w:vAlign w:val="center"/>
          </w:tcPr>
          <w:p w14:paraId="7B35DD85" w14:textId="77777777" w:rsidR="003F659E" w:rsidRPr="00C02345" w:rsidRDefault="003F659E" w:rsidP="00373CCF">
            <w:pPr>
              <w:spacing w:after="0" w:line="240" w:lineRule="auto"/>
              <w:rPr>
                <w:rFonts w:ascii="Cambria" w:hAnsi="Cambria"/>
                <w:sz w:val="20"/>
                <w:szCs w:val="20"/>
              </w:rPr>
            </w:pPr>
          </w:p>
        </w:tc>
      </w:tr>
      <w:tr w:rsidR="00932EFA" w:rsidRPr="00C02345" w14:paraId="6D068401" w14:textId="77777777" w:rsidTr="0035421D">
        <w:trPr>
          <w:trHeight w:val="284"/>
        </w:trPr>
        <w:tc>
          <w:tcPr>
            <w:tcW w:w="4395" w:type="dxa"/>
            <w:shd w:val="clear" w:color="auto" w:fill="auto"/>
            <w:vAlign w:val="center"/>
          </w:tcPr>
          <w:p w14:paraId="5BF14E10" w14:textId="4CA327FD" w:rsidR="00F96674" w:rsidRPr="000077AD" w:rsidRDefault="00F96674" w:rsidP="000077AD">
            <w:pPr>
              <w:pStyle w:val="ListParagraph"/>
              <w:numPr>
                <w:ilvl w:val="0"/>
                <w:numId w:val="8"/>
              </w:numPr>
              <w:spacing w:after="0" w:line="240" w:lineRule="auto"/>
              <w:rPr>
                <w:rFonts w:ascii="Cambria" w:hAnsi="Cambria"/>
                <w:sz w:val="20"/>
                <w:szCs w:val="20"/>
              </w:rPr>
            </w:pPr>
            <w:r w:rsidRPr="000077AD">
              <w:rPr>
                <w:rFonts w:ascii="Cambria" w:hAnsi="Cambria"/>
                <w:b/>
                <w:sz w:val="20"/>
                <w:szCs w:val="20"/>
              </w:rPr>
              <w:t xml:space="preserve">Intersecția dintre teatru și poezie/ proză. Teatrul dramatic și teatrul </w:t>
            </w:r>
            <w:proofErr w:type="spellStart"/>
            <w:r w:rsidRPr="000077AD">
              <w:rPr>
                <w:rFonts w:ascii="Cambria" w:hAnsi="Cambria"/>
                <w:b/>
                <w:sz w:val="20"/>
                <w:szCs w:val="20"/>
              </w:rPr>
              <w:t>postdramatic</w:t>
            </w:r>
            <w:proofErr w:type="spellEnd"/>
          </w:p>
          <w:p w14:paraId="534C992C" w14:textId="77777777" w:rsidR="00F96674" w:rsidRPr="00F96674" w:rsidRDefault="00F96674" w:rsidP="00F96674">
            <w:pPr>
              <w:spacing w:after="0" w:line="240" w:lineRule="auto"/>
              <w:rPr>
                <w:rFonts w:ascii="Cambria" w:hAnsi="Cambria"/>
                <w:sz w:val="20"/>
                <w:szCs w:val="20"/>
              </w:rPr>
            </w:pPr>
            <w:r w:rsidRPr="00F96674">
              <w:rPr>
                <w:rFonts w:ascii="Cambria" w:hAnsi="Cambria"/>
                <w:sz w:val="20"/>
                <w:szCs w:val="20"/>
              </w:rPr>
              <w:t xml:space="preserve">Manolescu, Maria - </w:t>
            </w:r>
            <w:proofErr w:type="spellStart"/>
            <w:r w:rsidRPr="00F96674">
              <w:rPr>
                <w:rFonts w:ascii="Cambria" w:hAnsi="Cambria"/>
                <w:i/>
                <w:sz w:val="20"/>
                <w:szCs w:val="20"/>
              </w:rPr>
              <w:t>With</w:t>
            </w:r>
            <w:proofErr w:type="spellEnd"/>
            <w:r w:rsidRPr="00F96674">
              <w:rPr>
                <w:rFonts w:ascii="Cambria" w:hAnsi="Cambria"/>
                <w:i/>
                <w:sz w:val="20"/>
                <w:szCs w:val="20"/>
              </w:rPr>
              <w:t xml:space="preserve"> a </w:t>
            </w:r>
            <w:proofErr w:type="spellStart"/>
            <w:r w:rsidRPr="00F96674">
              <w:rPr>
                <w:rFonts w:ascii="Cambria" w:hAnsi="Cambria"/>
                <w:i/>
                <w:sz w:val="20"/>
                <w:szCs w:val="20"/>
              </w:rPr>
              <w:t>little</w:t>
            </w:r>
            <w:proofErr w:type="spellEnd"/>
            <w:r w:rsidRPr="00F96674">
              <w:rPr>
                <w:rFonts w:ascii="Cambria" w:hAnsi="Cambria"/>
                <w:i/>
                <w:sz w:val="20"/>
                <w:szCs w:val="20"/>
              </w:rPr>
              <w:t xml:space="preserve"> </w:t>
            </w:r>
            <w:proofErr w:type="spellStart"/>
            <w:r w:rsidRPr="00F96674">
              <w:rPr>
                <w:rFonts w:ascii="Cambria" w:hAnsi="Cambria"/>
                <w:i/>
                <w:sz w:val="20"/>
                <w:szCs w:val="20"/>
              </w:rPr>
              <w:t>help</w:t>
            </w:r>
            <w:proofErr w:type="spellEnd"/>
            <w:r w:rsidRPr="00F96674">
              <w:rPr>
                <w:rFonts w:ascii="Cambria" w:hAnsi="Cambria"/>
                <w:i/>
                <w:sz w:val="20"/>
                <w:szCs w:val="20"/>
              </w:rPr>
              <w:t xml:space="preserve"> </w:t>
            </w:r>
            <w:proofErr w:type="spellStart"/>
            <w:r w:rsidRPr="00F96674">
              <w:rPr>
                <w:rFonts w:ascii="Cambria" w:hAnsi="Cambria"/>
                <w:i/>
                <w:sz w:val="20"/>
                <w:szCs w:val="20"/>
              </w:rPr>
              <w:t>from</w:t>
            </w:r>
            <w:proofErr w:type="spellEnd"/>
            <w:r w:rsidRPr="00F96674">
              <w:rPr>
                <w:rFonts w:ascii="Cambria" w:hAnsi="Cambria"/>
                <w:i/>
                <w:sz w:val="20"/>
                <w:szCs w:val="20"/>
              </w:rPr>
              <w:t xml:space="preserve"> </w:t>
            </w:r>
            <w:proofErr w:type="spellStart"/>
            <w:r w:rsidRPr="00F96674">
              <w:rPr>
                <w:rFonts w:ascii="Cambria" w:hAnsi="Cambria"/>
                <w:i/>
                <w:sz w:val="20"/>
                <w:szCs w:val="20"/>
              </w:rPr>
              <w:t>my</w:t>
            </w:r>
            <w:proofErr w:type="spellEnd"/>
            <w:r w:rsidRPr="00F96674">
              <w:rPr>
                <w:rFonts w:ascii="Cambria" w:hAnsi="Cambria"/>
                <w:i/>
                <w:sz w:val="20"/>
                <w:szCs w:val="20"/>
              </w:rPr>
              <w:t xml:space="preserve"> </w:t>
            </w:r>
            <w:proofErr w:type="spellStart"/>
            <w:r w:rsidRPr="00F96674">
              <w:rPr>
                <w:rFonts w:ascii="Cambria" w:hAnsi="Cambria"/>
                <w:i/>
                <w:sz w:val="20"/>
                <w:szCs w:val="20"/>
              </w:rPr>
              <w:t>friends</w:t>
            </w:r>
            <w:proofErr w:type="spellEnd"/>
            <w:r w:rsidRPr="00F96674">
              <w:rPr>
                <w:rFonts w:ascii="Cambria" w:hAnsi="Cambria"/>
                <w:sz w:val="20"/>
                <w:szCs w:val="20"/>
              </w:rPr>
              <w:t xml:space="preserve"> (cu trimitere la textele: </w:t>
            </w:r>
            <w:r w:rsidRPr="00F96674">
              <w:rPr>
                <w:rFonts w:ascii="Cambria" w:hAnsi="Cambria"/>
                <w:i/>
                <w:sz w:val="20"/>
                <w:szCs w:val="20"/>
              </w:rPr>
              <w:t xml:space="preserve">Micul nostru centenar, Lucruri nespuse, Scorpia neîmblânzită </w:t>
            </w:r>
            <w:r w:rsidRPr="00F96674">
              <w:rPr>
                <w:rFonts w:ascii="Cambria" w:hAnsi="Cambria"/>
                <w:sz w:val="20"/>
                <w:szCs w:val="20"/>
              </w:rPr>
              <w:t>- adaptare)</w:t>
            </w:r>
          </w:p>
          <w:p w14:paraId="2746AE6A" w14:textId="3C9D1343" w:rsidR="00932EFA" w:rsidRPr="00C02345" w:rsidRDefault="00F96674" w:rsidP="00F96674">
            <w:pPr>
              <w:spacing w:after="0" w:line="240" w:lineRule="auto"/>
              <w:rPr>
                <w:rFonts w:ascii="Cambria" w:hAnsi="Cambria"/>
                <w:sz w:val="20"/>
                <w:szCs w:val="20"/>
              </w:rPr>
            </w:pPr>
            <w:proofErr w:type="spellStart"/>
            <w:r w:rsidRPr="00F96674">
              <w:rPr>
                <w:rFonts w:ascii="Cambria" w:hAnsi="Cambria"/>
                <w:sz w:val="20"/>
                <w:szCs w:val="20"/>
              </w:rPr>
              <w:t>Pâzgu</w:t>
            </w:r>
            <w:proofErr w:type="spellEnd"/>
            <w:r w:rsidRPr="00F96674">
              <w:rPr>
                <w:rFonts w:ascii="Cambria" w:hAnsi="Cambria"/>
                <w:sz w:val="20"/>
                <w:szCs w:val="20"/>
              </w:rPr>
              <w:t>, Alexandra -</w:t>
            </w:r>
            <w:r w:rsidRPr="00F96674">
              <w:rPr>
                <w:rFonts w:ascii="Cambria" w:hAnsi="Cambria"/>
                <w:i/>
                <w:sz w:val="20"/>
                <w:szCs w:val="20"/>
              </w:rPr>
              <w:t xml:space="preserve"> În aer. Destăinuirile unui tânăr autor dramatic (</w:t>
            </w:r>
            <w:r w:rsidRPr="00F96674">
              <w:rPr>
                <w:rFonts w:ascii="Cambria" w:hAnsi="Cambria"/>
                <w:sz w:val="20"/>
                <w:szCs w:val="20"/>
              </w:rPr>
              <w:t xml:space="preserve">cu trimitere la textele: </w:t>
            </w:r>
            <w:r w:rsidRPr="00F96674">
              <w:rPr>
                <w:rFonts w:ascii="Cambria" w:hAnsi="Cambria"/>
                <w:i/>
                <w:sz w:val="20"/>
                <w:szCs w:val="20"/>
              </w:rPr>
              <w:t>Proteine fluorescente</w:t>
            </w:r>
            <w:r w:rsidRPr="00F96674">
              <w:rPr>
                <w:rFonts w:ascii="Cambria" w:hAnsi="Cambria"/>
                <w:sz w:val="20"/>
                <w:szCs w:val="20"/>
              </w:rPr>
              <w:t xml:space="preserve">, </w:t>
            </w:r>
            <w:r w:rsidRPr="00F96674">
              <w:rPr>
                <w:rFonts w:ascii="Cambria" w:hAnsi="Cambria"/>
                <w:i/>
                <w:sz w:val="20"/>
                <w:szCs w:val="20"/>
              </w:rPr>
              <w:t>Supernove</w:t>
            </w:r>
            <w:r w:rsidRPr="00F96674">
              <w:rPr>
                <w:rFonts w:ascii="Cambria" w:hAnsi="Cambria"/>
                <w:sz w:val="20"/>
                <w:szCs w:val="20"/>
              </w:rPr>
              <w:t>)</w:t>
            </w:r>
          </w:p>
        </w:tc>
        <w:tc>
          <w:tcPr>
            <w:tcW w:w="3119" w:type="dxa"/>
            <w:shd w:val="clear" w:color="auto" w:fill="auto"/>
            <w:vAlign w:val="center"/>
          </w:tcPr>
          <w:p w14:paraId="5D9DDC3E" w14:textId="0ECA5121" w:rsidR="00932EFA" w:rsidRPr="00C02345" w:rsidRDefault="00A31DBC" w:rsidP="00373CCF">
            <w:pPr>
              <w:spacing w:after="0" w:line="240" w:lineRule="auto"/>
              <w:rPr>
                <w:rFonts w:ascii="Cambria" w:hAnsi="Cambria"/>
                <w:sz w:val="20"/>
                <w:szCs w:val="20"/>
              </w:rPr>
            </w:pPr>
            <w:r w:rsidRPr="00A31DBC">
              <w:rPr>
                <w:rFonts w:ascii="Cambria" w:hAnsi="Cambria"/>
                <w:sz w:val="20"/>
                <w:szCs w:val="20"/>
              </w:rPr>
              <w:t>Discuție euristică.</w:t>
            </w:r>
          </w:p>
        </w:tc>
        <w:tc>
          <w:tcPr>
            <w:tcW w:w="2977" w:type="dxa"/>
            <w:shd w:val="clear" w:color="auto" w:fill="auto"/>
            <w:vAlign w:val="center"/>
          </w:tcPr>
          <w:p w14:paraId="0C171829" w14:textId="77777777" w:rsidR="00932EFA" w:rsidRPr="00C02345" w:rsidRDefault="00932EFA" w:rsidP="00373CCF">
            <w:pPr>
              <w:spacing w:after="0" w:line="240" w:lineRule="auto"/>
              <w:rPr>
                <w:rFonts w:ascii="Cambria" w:hAnsi="Cambria"/>
                <w:sz w:val="20"/>
                <w:szCs w:val="20"/>
              </w:rPr>
            </w:pPr>
          </w:p>
        </w:tc>
      </w:tr>
      <w:tr w:rsidR="00932EFA" w:rsidRPr="00C02345" w14:paraId="3B9A8295" w14:textId="77777777" w:rsidTr="0035421D">
        <w:trPr>
          <w:trHeight w:val="284"/>
        </w:trPr>
        <w:tc>
          <w:tcPr>
            <w:tcW w:w="4395" w:type="dxa"/>
            <w:shd w:val="clear" w:color="auto" w:fill="auto"/>
            <w:vAlign w:val="center"/>
          </w:tcPr>
          <w:p w14:paraId="0FAC35FA" w14:textId="35D38902" w:rsidR="00604C96" w:rsidRPr="000077AD" w:rsidRDefault="00604C96" w:rsidP="000077AD">
            <w:pPr>
              <w:pStyle w:val="ListParagraph"/>
              <w:numPr>
                <w:ilvl w:val="0"/>
                <w:numId w:val="8"/>
              </w:numPr>
              <w:spacing w:after="0" w:line="240" w:lineRule="auto"/>
              <w:rPr>
                <w:rFonts w:ascii="Cambria" w:hAnsi="Cambria"/>
                <w:sz w:val="20"/>
                <w:szCs w:val="20"/>
              </w:rPr>
            </w:pPr>
            <w:r w:rsidRPr="000077AD">
              <w:rPr>
                <w:rFonts w:ascii="Cambria" w:hAnsi="Cambria"/>
                <w:b/>
                <w:sz w:val="20"/>
                <w:szCs w:val="20"/>
              </w:rPr>
              <w:t xml:space="preserve">Relația regie-dramaturgie. Raportarea la </w:t>
            </w:r>
            <w:r w:rsidRPr="000077AD">
              <w:rPr>
                <w:rFonts w:ascii="Cambria" w:hAnsi="Cambria"/>
                <w:b/>
                <w:i/>
                <w:sz w:val="20"/>
                <w:szCs w:val="20"/>
              </w:rPr>
              <w:t>maeștri</w:t>
            </w:r>
            <w:r w:rsidRPr="000077AD">
              <w:rPr>
                <w:rFonts w:ascii="Cambria" w:hAnsi="Cambria"/>
                <w:b/>
                <w:sz w:val="20"/>
                <w:szCs w:val="20"/>
              </w:rPr>
              <w:t xml:space="preserve">. Teatrul </w:t>
            </w:r>
            <w:proofErr w:type="spellStart"/>
            <w:r w:rsidRPr="000077AD">
              <w:rPr>
                <w:rFonts w:ascii="Cambria" w:hAnsi="Cambria"/>
                <w:b/>
                <w:sz w:val="20"/>
                <w:szCs w:val="20"/>
              </w:rPr>
              <w:t>postdramatic</w:t>
            </w:r>
            <w:proofErr w:type="spellEnd"/>
            <w:r w:rsidRPr="000077AD">
              <w:rPr>
                <w:rFonts w:ascii="Cambria" w:hAnsi="Cambria"/>
                <w:b/>
                <w:sz w:val="20"/>
                <w:szCs w:val="20"/>
              </w:rPr>
              <w:t xml:space="preserve"> și teatrul popular</w:t>
            </w:r>
          </w:p>
          <w:p w14:paraId="5C9F6E11" w14:textId="77777777" w:rsidR="00604C96" w:rsidRPr="00604C96" w:rsidRDefault="00604C96" w:rsidP="00604C96">
            <w:pPr>
              <w:spacing w:after="0" w:line="240" w:lineRule="auto"/>
              <w:rPr>
                <w:rFonts w:ascii="Cambria" w:hAnsi="Cambria"/>
                <w:sz w:val="20"/>
                <w:szCs w:val="20"/>
              </w:rPr>
            </w:pPr>
            <w:r w:rsidRPr="00604C96">
              <w:rPr>
                <w:rFonts w:ascii="Cambria" w:hAnsi="Cambria"/>
                <w:sz w:val="20"/>
                <w:szCs w:val="20"/>
              </w:rPr>
              <w:t xml:space="preserve">Popescu, </w:t>
            </w:r>
            <w:proofErr w:type="spellStart"/>
            <w:r w:rsidRPr="00604C96">
              <w:rPr>
                <w:rFonts w:ascii="Cambria" w:hAnsi="Cambria"/>
                <w:sz w:val="20"/>
                <w:szCs w:val="20"/>
              </w:rPr>
              <w:t>Leta</w:t>
            </w:r>
            <w:proofErr w:type="spellEnd"/>
            <w:r w:rsidRPr="00604C96">
              <w:rPr>
                <w:rFonts w:ascii="Cambria" w:hAnsi="Cambria"/>
                <w:sz w:val="20"/>
                <w:szCs w:val="20"/>
              </w:rPr>
              <w:t xml:space="preserve"> - </w:t>
            </w:r>
            <w:r w:rsidRPr="00604C96">
              <w:rPr>
                <w:rFonts w:ascii="Cambria" w:hAnsi="Cambria"/>
                <w:i/>
                <w:sz w:val="20"/>
                <w:szCs w:val="20"/>
              </w:rPr>
              <w:t>(In)corect</w:t>
            </w:r>
            <w:r w:rsidRPr="00604C96">
              <w:rPr>
                <w:rFonts w:ascii="Cambria" w:hAnsi="Cambria"/>
                <w:sz w:val="20"/>
                <w:szCs w:val="20"/>
              </w:rPr>
              <w:t xml:space="preserve">, (cu trimitere la textul: </w:t>
            </w:r>
            <w:r w:rsidRPr="00604C96">
              <w:rPr>
                <w:rFonts w:ascii="Cambria" w:hAnsi="Cambria"/>
                <w:i/>
                <w:sz w:val="20"/>
                <w:szCs w:val="20"/>
              </w:rPr>
              <w:t>Vrabia</w:t>
            </w:r>
            <w:r w:rsidRPr="00604C96">
              <w:rPr>
                <w:rFonts w:ascii="Cambria" w:hAnsi="Cambria"/>
                <w:sz w:val="20"/>
                <w:szCs w:val="20"/>
              </w:rPr>
              <w:t>)</w:t>
            </w:r>
          </w:p>
          <w:p w14:paraId="042C3EE2" w14:textId="6B4E6F7E" w:rsidR="00932EFA" w:rsidRPr="00C02345" w:rsidRDefault="00604C96" w:rsidP="00604C96">
            <w:pPr>
              <w:spacing w:after="0" w:line="240" w:lineRule="auto"/>
              <w:rPr>
                <w:rFonts w:ascii="Cambria" w:hAnsi="Cambria"/>
                <w:sz w:val="20"/>
                <w:szCs w:val="20"/>
              </w:rPr>
            </w:pPr>
            <w:r w:rsidRPr="00604C96">
              <w:rPr>
                <w:rFonts w:ascii="Cambria" w:hAnsi="Cambria"/>
                <w:sz w:val="20"/>
                <w:szCs w:val="20"/>
              </w:rPr>
              <w:t xml:space="preserve">Băcanu, Alexa - </w:t>
            </w:r>
            <w:r w:rsidRPr="00604C96">
              <w:rPr>
                <w:rFonts w:ascii="Cambria" w:hAnsi="Cambria"/>
                <w:i/>
                <w:sz w:val="20"/>
                <w:szCs w:val="20"/>
              </w:rPr>
              <w:t>Dă-te din soare</w:t>
            </w:r>
          </w:p>
        </w:tc>
        <w:tc>
          <w:tcPr>
            <w:tcW w:w="3119" w:type="dxa"/>
            <w:shd w:val="clear" w:color="auto" w:fill="auto"/>
            <w:vAlign w:val="center"/>
          </w:tcPr>
          <w:p w14:paraId="30752391" w14:textId="24DEC9A0" w:rsidR="00932EFA" w:rsidRPr="00C02345" w:rsidRDefault="00A31DBC" w:rsidP="00373CCF">
            <w:pPr>
              <w:spacing w:after="0" w:line="240" w:lineRule="auto"/>
              <w:rPr>
                <w:rFonts w:ascii="Cambria" w:hAnsi="Cambria"/>
                <w:sz w:val="20"/>
                <w:szCs w:val="20"/>
              </w:rPr>
            </w:pPr>
            <w:r w:rsidRPr="00A31DBC">
              <w:rPr>
                <w:rFonts w:ascii="Cambria" w:hAnsi="Cambria"/>
                <w:sz w:val="20"/>
                <w:szCs w:val="20"/>
              </w:rPr>
              <w:t>Discuție euristică.</w:t>
            </w:r>
          </w:p>
        </w:tc>
        <w:tc>
          <w:tcPr>
            <w:tcW w:w="2977" w:type="dxa"/>
            <w:shd w:val="clear" w:color="auto" w:fill="auto"/>
            <w:vAlign w:val="center"/>
          </w:tcPr>
          <w:p w14:paraId="18E245BF" w14:textId="77777777" w:rsidR="00932EFA" w:rsidRPr="00C02345" w:rsidRDefault="00932EFA" w:rsidP="00373CCF">
            <w:pPr>
              <w:spacing w:after="0" w:line="240" w:lineRule="auto"/>
              <w:rPr>
                <w:rFonts w:ascii="Cambria" w:hAnsi="Cambria"/>
                <w:sz w:val="20"/>
                <w:szCs w:val="20"/>
              </w:rPr>
            </w:pPr>
          </w:p>
        </w:tc>
      </w:tr>
      <w:tr w:rsidR="00932EFA" w:rsidRPr="00C02345" w14:paraId="0EA8B58E" w14:textId="77777777" w:rsidTr="0035421D">
        <w:trPr>
          <w:trHeight w:val="284"/>
        </w:trPr>
        <w:tc>
          <w:tcPr>
            <w:tcW w:w="4395" w:type="dxa"/>
            <w:shd w:val="clear" w:color="auto" w:fill="auto"/>
            <w:vAlign w:val="center"/>
          </w:tcPr>
          <w:p w14:paraId="4E07E6EA" w14:textId="7B5D1FCD" w:rsidR="00885E45" w:rsidRPr="000077AD" w:rsidRDefault="00885E45" w:rsidP="000077AD">
            <w:pPr>
              <w:pStyle w:val="ListParagraph"/>
              <w:numPr>
                <w:ilvl w:val="0"/>
                <w:numId w:val="8"/>
              </w:numPr>
              <w:spacing w:after="0" w:line="240" w:lineRule="auto"/>
              <w:rPr>
                <w:rFonts w:ascii="Cambria" w:hAnsi="Cambria"/>
                <w:b/>
                <w:sz w:val="20"/>
                <w:szCs w:val="20"/>
              </w:rPr>
            </w:pPr>
            <w:r w:rsidRPr="000077AD">
              <w:rPr>
                <w:rFonts w:ascii="Cambria" w:hAnsi="Cambria"/>
                <w:b/>
                <w:sz w:val="20"/>
                <w:szCs w:val="20"/>
              </w:rPr>
              <w:t xml:space="preserve">Reactor de creație și experiment, dramaturgie colectivă, teatrul </w:t>
            </w:r>
            <w:proofErr w:type="spellStart"/>
            <w:r w:rsidRPr="000077AD">
              <w:rPr>
                <w:rFonts w:ascii="Cambria" w:hAnsi="Cambria"/>
                <w:b/>
                <w:sz w:val="20"/>
                <w:szCs w:val="20"/>
              </w:rPr>
              <w:t>devised</w:t>
            </w:r>
            <w:proofErr w:type="spellEnd"/>
            <w:r w:rsidRPr="000077AD">
              <w:rPr>
                <w:rFonts w:ascii="Cambria" w:hAnsi="Cambria"/>
                <w:b/>
                <w:sz w:val="20"/>
                <w:szCs w:val="20"/>
              </w:rPr>
              <w:t xml:space="preserve">, teatrul </w:t>
            </w:r>
            <w:proofErr w:type="spellStart"/>
            <w:r w:rsidRPr="000077AD">
              <w:rPr>
                <w:rFonts w:ascii="Cambria" w:hAnsi="Cambria"/>
                <w:b/>
                <w:sz w:val="20"/>
                <w:szCs w:val="20"/>
              </w:rPr>
              <w:t>postdramatic</w:t>
            </w:r>
            <w:proofErr w:type="spellEnd"/>
          </w:p>
          <w:p w14:paraId="416058CE" w14:textId="20328F2D" w:rsidR="00932EFA" w:rsidRPr="00C02345" w:rsidRDefault="00885E45" w:rsidP="00885E45">
            <w:pPr>
              <w:spacing w:after="0" w:line="240" w:lineRule="auto"/>
              <w:rPr>
                <w:rFonts w:ascii="Cambria" w:hAnsi="Cambria"/>
                <w:sz w:val="20"/>
                <w:szCs w:val="20"/>
              </w:rPr>
            </w:pPr>
            <w:proofErr w:type="spellStart"/>
            <w:r w:rsidRPr="00885E45">
              <w:rPr>
                <w:rFonts w:ascii="Cambria" w:hAnsi="Cambria"/>
                <w:sz w:val="20"/>
                <w:szCs w:val="20"/>
              </w:rPr>
              <w:t>Hogman</w:t>
            </w:r>
            <w:proofErr w:type="spellEnd"/>
            <w:r w:rsidRPr="00885E45">
              <w:rPr>
                <w:rFonts w:ascii="Cambria" w:hAnsi="Cambria"/>
                <w:sz w:val="20"/>
                <w:szCs w:val="20"/>
              </w:rPr>
              <w:t xml:space="preserve">, Ioana, </w:t>
            </w:r>
            <w:r w:rsidRPr="00885E45">
              <w:rPr>
                <w:rFonts w:ascii="Cambria" w:hAnsi="Cambria"/>
                <w:i/>
                <w:sz w:val="20"/>
                <w:szCs w:val="20"/>
              </w:rPr>
              <w:t xml:space="preserve">Îmi place </w:t>
            </w:r>
            <w:proofErr w:type="spellStart"/>
            <w:r w:rsidRPr="00885E45">
              <w:rPr>
                <w:rFonts w:ascii="Cambria" w:hAnsi="Cambria"/>
                <w:i/>
                <w:sz w:val="20"/>
                <w:szCs w:val="20"/>
              </w:rPr>
              <w:t>sushi</w:t>
            </w:r>
            <w:proofErr w:type="spellEnd"/>
            <w:r w:rsidRPr="00885E45">
              <w:rPr>
                <w:rFonts w:ascii="Cambria" w:hAnsi="Cambria"/>
                <w:sz w:val="20"/>
                <w:szCs w:val="20"/>
              </w:rPr>
              <w:t xml:space="preserve"> - r. Raul Coldea</w:t>
            </w:r>
          </w:p>
        </w:tc>
        <w:tc>
          <w:tcPr>
            <w:tcW w:w="3119" w:type="dxa"/>
            <w:shd w:val="clear" w:color="auto" w:fill="auto"/>
            <w:vAlign w:val="center"/>
          </w:tcPr>
          <w:p w14:paraId="283BB386" w14:textId="6380D35F" w:rsidR="00932EFA" w:rsidRPr="00C02345" w:rsidRDefault="00A31DBC" w:rsidP="00373CCF">
            <w:pPr>
              <w:spacing w:after="0" w:line="240" w:lineRule="auto"/>
              <w:rPr>
                <w:rFonts w:ascii="Cambria" w:hAnsi="Cambria"/>
                <w:sz w:val="20"/>
                <w:szCs w:val="20"/>
              </w:rPr>
            </w:pPr>
            <w:r w:rsidRPr="00A31DBC">
              <w:rPr>
                <w:rFonts w:ascii="Cambria" w:hAnsi="Cambria"/>
                <w:sz w:val="20"/>
                <w:szCs w:val="20"/>
              </w:rPr>
              <w:t>Discuție euristică.</w:t>
            </w:r>
          </w:p>
        </w:tc>
        <w:tc>
          <w:tcPr>
            <w:tcW w:w="2977" w:type="dxa"/>
            <w:shd w:val="clear" w:color="auto" w:fill="auto"/>
            <w:vAlign w:val="center"/>
          </w:tcPr>
          <w:p w14:paraId="1562E99C" w14:textId="77777777" w:rsidR="00932EFA" w:rsidRPr="00C02345" w:rsidRDefault="00932EFA" w:rsidP="00373CCF">
            <w:pPr>
              <w:spacing w:after="0" w:line="240" w:lineRule="auto"/>
              <w:rPr>
                <w:rFonts w:ascii="Cambria" w:hAnsi="Cambria"/>
                <w:sz w:val="20"/>
                <w:szCs w:val="20"/>
              </w:rPr>
            </w:pPr>
          </w:p>
        </w:tc>
      </w:tr>
      <w:tr w:rsidR="003F659E" w:rsidRPr="00C02345" w14:paraId="2512011A" w14:textId="77777777" w:rsidTr="0035421D">
        <w:trPr>
          <w:trHeight w:val="284"/>
        </w:trPr>
        <w:tc>
          <w:tcPr>
            <w:tcW w:w="10491" w:type="dxa"/>
            <w:gridSpan w:val="3"/>
            <w:shd w:val="clear" w:color="auto" w:fill="auto"/>
            <w:vAlign w:val="center"/>
          </w:tcPr>
          <w:p w14:paraId="78C80FE5" w14:textId="77777777" w:rsidR="003F659E" w:rsidRDefault="003F659E" w:rsidP="00373CCF">
            <w:pPr>
              <w:tabs>
                <w:tab w:val="left" w:pos="2715"/>
              </w:tabs>
              <w:spacing w:after="0" w:line="240" w:lineRule="auto"/>
              <w:rPr>
                <w:rFonts w:ascii="Cambria" w:hAnsi="Cambria"/>
                <w:sz w:val="20"/>
                <w:szCs w:val="20"/>
              </w:rPr>
            </w:pPr>
            <w:r w:rsidRPr="00C02345">
              <w:rPr>
                <w:rFonts w:ascii="Cambria" w:hAnsi="Cambria"/>
                <w:sz w:val="20"/>
                <w:szCs w:val="20"/>
              </w:rPr>
              <w:lastRenderedPageBreak/>
              <w:t>Bibliografie</w:t>
            </w:r>
          </w:p>
          <w:p w14:paraId="2E16C718" w14:textId="77777777" w:rsidR="000E4A60" w:rsidRPr="000E4A60" w:rsidRDefault="000E4A60" w:rsidP="000E4A60">
            <w:pPr>
              <w:tabs>
                <w:tab w:val="left" w:pos="2715"/>
              </w:tabs>
              <w:spacing w:after="0" w:line="240" w:lineRule="auto"/>
              <w:rPr>
                <w:rFonts w:ascii="Cambria" w:hAnsi="Cambria"/>
                <w:i/>
                <w:color w:val="FF0000"/>
                <w:sz w:val="20"/>
                <w:szCs w:val="20"/>
              </w:rPr>
            </w:pPr>
            <w:r w:rsidRPr="000E4A60">
              <w:rPr>
                <w:rFonts w:ascii="Cambria" w:hAnsi="Cambria"/>
                <w:color w:val="FF0000"/>
                <w:sz w:val="20"/>
                <w:szCs w:val="20"/>
              </w:rPr>
              <w:t xml:space="preserve">Vișniec, Matei - </w:t>
            </w:r>
            <w:r w:rsidRPr="000E4A60">
              <w:rPr>
                <w:rFonts w:ascii="Cambria" w:hAnsi="Cambria"/>
                <w:i/>
                <w:color w:val="FF0000"/>
                <w:sz w:val="20"/>
                <w:szCs w:val="20"/>
              </w:rPr>
              <w:t>Omul din cerc</w:t>
            </w:r>
            <w:r w:rsidRPr="000E4A60">
              <w:rPr>
                <w:rFonts w:ascii="Cambria" w:hAnsi="Cambria"/>
                <w:color w:val="FF0000"/>
                <w:sz w:val="20"/>
                <w:szCs w:val="20"/>
              </w:rPr>
              <w:t xml:space="preserve">, </w:t>
            </w:r>
            <w:r w:rsidRPr="000E4A60">
              <w:rPr>
                <w:rFonts w:ascii="Cambria" w:hAnsi="Cambria"/>
                <w:i/>
                <w:color w:val="FF0000"/>
                <w:sz w:val="20"/>
                <w:szCs w:val="20"/>
              </w:rPr>
              <w:t>Buzunarul cu pâine</w:t>
            </w:r>
          </w:p>
          <w:p w14:paraId="3AE0A3C8" w14:textId="77777777" w:rsidR="000E4A60" w:rsidRPr="000E4A60" w:rsidRDefault="000E4A60" w:rsidP="000E4A60">
            <w:pPr>
              <w:tabs>
                <w:tab w:val="left" w:pos="2715"/>
              </w:tabs>
              <w:spacing w:after="0" w:line="240" w:lineRule="auto"/>
              <w:rPr>
                <w:rFonts w:ascii="Cambria" w:hAnsi="Cambria"/>
                <w:i/>
                <w:color w:val="FF0000"/>
                <w:sz w:val="20"/>
                <w:szCs w:val="20"/>
              </w:rPr>
            </w:pPr>
            <w:proofErr w:type="spellStart"/>
            <w:r w:rsidRPr="000E4A60">
              <w:rPr>
                <w:rFonts w:ascii="Cambria" w:hAnsi="Cambria"/>
                <w:color w:val="FF0000"/>
                <w:sz w:val="20"/>
                <w:szCs w:val="20"/>
              </w:rPr>
              <w:t>Nelega</w:t>
            </w:r>
            <w:proofErr w:type="spellEnd"/>
            <w:r w:rsidRPr="000E4A60">
              <w:rPr>
                <w:rFonts w:ascii="Cambria" w:hAnsi="Cambria"/>
                <w:color w:val="FF0000"/>
                <w:sz w:val="20"/>
                <w:szCs w:val="20"/>
              </w:rPr>
              <w:t xml:space="preserve">, Alina - </w:t>
            </w:r>
            <w:r w:rsidRPr="000E4A60">
              <w:rPr>
                <w:rFonts w:ascii="Cambria" w:hAnsi="Cambria"/>
                <w:i/>
                <w:color w:val="FF0000"/>
                <w:sz w:val="20"/>
                <w:szCs w:val="20"/>
              </w:rPr>
              <w:t>Amalia respiră adânc</w:t>
            </w:r>
          </w:p>
          <w:p w14:paraId="56F8151C" w14:textId="77777777" w:rsidR="000E4A60" w:rsidRPr="000E4A60" w:rsidRDefault="000E4A60" w:rsidP="000E4A60">
            <w:pPr>
              <w:tabs>
                <w:tab w:val="left" w:pos="2715"/>
              </w:tabs>
              <w:spacing w:after="0" w:line="240" w:lineRule="auto"/>
              <w:rPr>
                <w:rFonts w:ascii="Cambria" w:hAnsi="Cambria"/>
                <w:i/>
                <w:color w:val="FF0000"/>
                <w:sz w:val="20"/>
                <w:szCs w:val="20"/>
              </w:rPr>
            </w:pPr>
            <w:proofErr w:type="spellStart"/>
            <w:r w:rsidRPr="000E4A60">
              <w:rPr>
                <w:rFonts w:ascii="Cambria" w:hAnsi="Cambria"/>
                <w:color w:val="FF0000"/>
                <w:sz w:val="20"/>
                <w:szCs w:val="20"/>
              </w:rPr>
              <w:t>Cărbunariu</w:t>
            </w:r>
            <w:proofErr w:type="spellEnd"/>
            <w:r w:rsidRPr="000E4A60">
              <w:rPr>
                <w:rFonts w:ascii="Cambria" w:hAnsi="Cambria"/>
                <w:color w:val="FF0000"/>
                <w:sz w:val="20"/>
                <w:szCs w:val="20"/>
              </w:rPr>
              <w:t xml:space="preserve">, Gianina - </w:t>
            </w:r>
            <w:r w:rsidRPr="000E4A60">
              <w:rPr>
                <w:rFonts w:ascii="Cambria" w:hAnsi="Cambria"/>
                <w:i/>
                <w:color w:val="FF0000"/>
                <w:sz w:val="20"/>
                <w:szCs w:val="20"/>
              </w:rPr>
              <w:t xml:space="preserve">Stop </w:t>
            </w:r>
            <w:proofErr w:type="spellStart"/>
            <w:r w:rsidRPr="000E4A60">
              <w:rPr>
                <w:rFonts w:ascii="Cambria" w:hAnsi="Cambria"/>
                <w:i/>
                <w:color w:val="FF0000"/>
                <w:sz w:val="20"/>
                <w:szCs w:val="20"/>
              </w:rPr>
              <w:t>the</w:t>
            </w:r>
            <w:proofErr w:type="spellEnd"/>
            <w:r w:rsidRPr="000E4A60">
              <w:rPr>
                <w:rFonts w:ascii="Cambria" w:hAnsi="Cambria"/>
                <w:i/>
                <w:color w:val="FF0000"/>
                <w:sz w:val="20"/>
                <w:szCs w:val="20"/>
              </w:rPr>
              <w:t xml:space="preserve"> tempo! </w:t>
            </w:r>
          </w:p>
          <w:p w14:paraId="064EAAC4" w14:textId="77777777" w:rsidR="000E4A60" w:rsidRPr="000E4A60" w:rsidRDefault="000E4A60" w:rsidP="000E4A60">
            <w:pPr>
              <w:tabs>
                <w:tab w:val="left" w:pos="2715"/>
              </w:tabs>
              <w:spacing w:after="0" w:line="240" w:lineRule="auto"/>
              <w:rPr>
                <w:rFonts w:ascii="Cambria" w:hAnsi="Cambria"/>
                <w:i/>
                <w:color w:val="FF0000"/>
                <w:sz w:val="20"/>
                <w:szCs w:val="20"/>
              </w:rPr>
            </w:pPr>
            <w:r w:rsidRPr="000E4A60">
              <w:rPr>
                <w:rFonts w:ascii="Cambria" w:hAnsi="Cambria"/>
                <w:color w:val="FF0000"/>
                <w:sz w:val="20"/>
                <w:szCs w:val="20"/>
              </w:rPr>
              <w:t xml:space="preserve">Nicoleta Esinencu - </w:t>
            </w:r>
            <w:r w:rsidRPr="000E4A60">
              <w:rPr>
                <w:rFonts w:ascii="Cambria" w:hAnsi="Cambria"/>
                <w:i/>
                <w:color w:val="FF0000"/>
                <w:sz w:val="20"/>
                <w:szCs w:val="20"/>
              </w:rPr>
              <w:t>FUCK YOU, eu.ro.pa!</w:t>
            </w:r>
          </w:p>
          <w:p w14:paraId="12F9E1A5" w14:textId="77777777" w:rsidR="000E4A60" w:rsidRPr="000E4A60" w:rsidRDefault="000E4A60" w:rsidP="000E4A60">
            <w:pPr>
              <w:tabs>
                <w:tab w:val="left" w:pos="2715"/>
              </w:tabs>
              <w:spacing w:after="0" w:line="240" w:lineRule="auto"/>
              <w:rPr>
                <w:rFonts w:ascii="Cambria" w:hAnsi="Cambria"/>
                <w:i/>
                <w:color w:val="FF0000"/>
                <w:sz w:val="20"/>
                <w:szCs w:val="20"/>
              </w:rPr>
            </w:pPr>
            <w:proofErr w:type="spellStart"/>
            <w:r w:rsidRPr="000E4A60">
              <w:rPr>
                <w:rFonts w:ascii="Cambria" w:hAnsi="Cambria"/>
                <w:color w:val="FF0000"/>
                <w:sz w:val="20"/>
                <w:szCs w:val="20"/>
              </w:rPr>
              <w:t>Michailov</w:t>
            </w:r>
            <w:proofErr w:type="spellEnd"/>
            <w:r w:rsidRPr="000E4A60">
              <w:rPr>
                <w:rFonts w:ascii="Cambria" w:hAnsi="Cambria"/>
                <w:color w:val="FF0000"/>
                <w:sz w:val="20"/>
                <w:szCs w:val="20"/>
              </w:rPr>
              <w:t xml:space="preserve">, Mihaela - </w:t>
            </w:r>
            <w:r w:rsidRPr="000E4A60">
              <w:rPr>
                <w:rFonts w:ascii="Cambria" w:hAnsi="Cambria"/>
                <w:i/>
                <w:color w:val="FF0000"/>
                <w:sz w:val="20"/>
                <w:szCs w:val="20"/>
              </w:rPr>
              <w:t>Copii răi</w:t>
            </w:r>
          </w:p>
          <w:p w14:paraId="17523283" w14:textId="77777777" w:rsidR="000E4A60" w:rsidRPr="000E4A60" w:rsidRDefault="000E4A60" w:rsidP="000E4A60">
            <w:pPr>
              <w:tabs>
                <w:tab w:val="left" w:pos="2715"/>
              </w:tabs>
              <w:spacing w:after="0" w:line="240" w:lineRule="auto"/>
              <w:rPr>
                <w:rFonts w:ascii="Cambria" w:hAnsi="Cambria"/>
                <w:i/>
                <w:color w:val="FF0000"/>
                <w:sz w:val="20"/>
                <w:szCs w:val="20"/>
              </w:rPr>
            </w:pPr>
            <w:proofErr w:type="spellStart"/>
            <w:r w:rsidRPr="000E4A60">
              <w:rPr>
                <w:rFonts w:ascii="Cambria" w:hAnsi="Cambria"/>
                <w:color w:val="FF0000"/>
                <w:sz w:val="20"/>
                <w:szCs w:val="20"/>
              </w:rPr>
              <w:t>Wilk</w:t>
            </w:r>
            <w:proofErr w:type="spellEnd"/>
            <w:r w:rsidRPr="000E4A60">
              <w:rPr>
                <w:rFonts w:ascii="Cambria" w:hAnsi="Cambria"/>
                <w:color w:val="FF0000"/>
                <w:sz w:val="20"/>
                <w:szCs w:val="20"/>
              </w:rPr>
              <w:t xml:space="preserve">, </w:t>
            </w:r>
            <w:proofErr w:type="spellStart"/>
            <w:r w:rsidRPr="000E4A60">
              <w:rPr>
                <w:rFonts w:ascii="Cambria" w:hAnsi="Cambria"/>
                <w:color w:val="FF0000"/>
                <w:sz w:val="20"/>
                <w:szCs w:val="20"/>
              </w:rPr>
              <w:t>Elise</w:t>
            </w:r>
            <w:proofErr w:type="spellEnd"/>
            <w:r w:rsidRPr="000E4A60">
              <w:rPr>
                <w:rFonts w:ascii="Cambria" w:hAnsi="Cambria"/>
                <w:color w:val="FF0000"/>
                <w:sz w:val="20"/>
                <w:szCs w:val="20"/>
              </w:rPr>
              <w:t xml:space="preserve"> - </w:t>
            </w:r>
            <w:r w:rsidRPr="000E4A60">
              <w:rPr>
                <w:rFonts w:ascii="Cambria" w:hAnsi="Cambria"/>
                <w:i/>
                <w:color w:val="FF0000"/>
                <w:sz w:val="20"/>
                <w:szCs w:val="20"/>
              </w:rPr>
              <w:t xml:space="preserve">Pisica verde </w:t>
            </w:r>
          </w:p>
          <w:p w14:paraId="47688E93" w14:textId="77777777" w:rsidR="000E4A60" w:rsidRPr="000E4A60" w:rsidRDefault="000E4A60" w:rsidP="000E4A60">
            <w:pPr>
              <w:tabs>
                <w:tab w:val="left" w:pos="2715"/>
              </w:tabs>
              <w:spacing w:after="0" w:line="240" w:lineRule="auto"/>
              <w:rPr>
                <w:rFonts w:ascii="Cambria" w:hAnsi="Cambria"/>
                <w:i/>
                <w:color w:val="FF0000"/>
                <w:sz w:val="20"/>
                <w:szCs w:val="20"/>
              </w:rPr>
            </w:pPr>
            <w:r w:rsidRPr="000E4A60">
              <w:rPr>
                <w:rFonts w:ascii="Cambria" w:hAnsi="Cambria"/>
                <w:color w:val="FF0000"/>
                <w:sz w:val="20"/>
                <w:szCs w:val="20"/>
              </w:rPr>
              <w:t xml:space="preserve">Cucu-Popescu, Ana - </w:t>
            </w:r>
            <w:r w:rsidRPr="000E4A60">
              <w:rPr>
                <w:rFonts w:ascii="Cambria" w:hAnsi="Cambria"/>
                <w:i/>
                <w:color w:val="FF0000"/>
                <w:sz w:val="20"/>
                <w:szCs w:val="20"/>
              </w:rPr>
              <w:t xml:space="preserve">Tărâmul de mijloc </w:t>
            </w:r>
          </w:p>
          <w:p w14:paraId="11328615" w14:textId="77777777" w:rsidR="000E4A60" w:rsidRPr="000E4A60" w:rsidRDefault="000E4A60" w:rsidP="000E4A60">
            <w:pPr>
              <w:tabs>
                <w:tab w:val="left" w:pos="2715"/>
              </w:tabs>
              <w:spacing w:after="0" w:line="240" w:lineRule="auto"/>
              <w:rPr>
                <w:rFonts w:ascii="Cambria" w:hAnsi="Cambria"/>
                <w:color w:val="FF0000"/>
                <w:sz w:val="20"/>
                <w:szCs w:val="20"/>
              </w:rPr>
            </w:pPr>
            <w:r w:rsidRPr="000E4A60">
              <w:rPr>
                <w:rFonts w:ascii="Cambria" w:hAnsi="Cambria"/>
                <w:color w:val="FF0000"/>
                <w:sz w:val="20"/>
                <w:szCs w:val="20"/>
              </w:rPr>
              <w:t xml:space="preserve">Manolescu, Maria - </w:t>
            </w:r>
            <w:proofErr w:type="spellStart"/>
            <w:r w:rsidRPr="000E4A60">
              <w:rPr>
                <w:rFonts w:ascii="Cambria" w:hAnsi="Cambria"/>
                <w:i/>
                <w:color w:val="FF0000"/>
                <w:sz w:val="20"/>
                <w:szCs w:val="20"/>
              </w:rPr>
              <w:t>With</w:t>
            </w:r>
            <w:proofErr w:type="spellEnd"/>
            <w:r w:rsidRPr="000E4A60">
              <w:rPr>
                <w:rFonts w:ascii="Cambria" w:hAnsi="Cambria"/>
                <w:i/>
                <w:color w:val="FF0000"/>
                <w:sz w:val="20"/>
                <w:szCs w:val="20"/>
              </w:rPr>
              <w:t xml:space="preserve"> a </w:t>
            </w:r>
            <w:proofErr w:type="spellStart"/>
            <w:r w:rsidRPr="000E4A60">
              <w:rPr>
                <w:rFonts w:ascii="Cambria" w:hAnsi="Cambria"/>
                <w:i/>
                <w:color w:val="FF0000"/>
                <w:sz w:val="20"/>
                <w:szCs w:val="20"/>
              </w:rPr>
              <w:t>little</w:t>
            </w:r>
            <w:proofErr w:type="spellEnd"/>
            <w:r w:rsidRPr="000E4A60">
              <w:rPr>
                <w:rFonts w:ascii="Cambria" w:hAnsi="Cambria"/>
                <w:i/>
                <w:color w:val="FF0000"/>
                <w:sz w:val="20"/>
                <w:szCs w:val="20"/>
              </w:rPr>
              <w:t xml:space="preserve"> </w:t>
            </w:r>
            <w:proofErr w:type="spellStart"/>
            <w:r w:rsidRPr="000E4A60">
              <w:rPr>
                <w:rFonts w:ascii="Cambria" w:hAnsi="Cambria"/>
                <w:i/>
                <w:color w:val="FF0000"/>
                <w:sz w:val="20"/>
                <w:szCs w:val="20"/>
              </w:rPr>
              <w:t>help</w:t>
            </w:r>
            <w:proofErr w:type="spellEnd"/>
            <w:r w:rsidRPr="000E4A60">
              <w:rPr>
                <w:rFonts w:ascii="Cambria" w:hAnsi="Cambria"/>
                <w:i/>
                <w:color w:val="FF0000"/>
                <w:sz w:val="20"/>
                <w:szCs w:val="20"/>
              </w:rPr>
              <w:t xml:space="preserve"> </w:t>
            </w:r>
            <w:proofErr w:type="spellStart"/>
            <w:r w:rsidRPr="000E4A60">
              <w:rPr>
                <w:rFonts w:ascii="Cambria" w:hAnsi="Cambria"/>
                <w:i/>
                <w:color w:val="FF0000"/>
                <w:sz w:val="20"/>
                <w:szCs w:val="20"/>
              </w:rPr>
              <w:t>from</w:t>
            </w:r>
            <w:proofErr w:type="spellEnd"/>
            <w:r w:rsidRPr="000E4A60">
              <w:rPr>
                <w:rFonts w:ascii="Cambria" w:hAnsi="Cambria"/>
                <w:i/>
                <w:color w:val="FF0000"/>
                <w:sz w:val="20"/>
                <w:szCs w:val="20"/>
              </w:rPr>
              <w:t xml:space="preserve"> </w:t>
            </w:r>
            <w:proofErr w:type="spellStart"/>
            <w:r w:rsidRPr="000E4A60">
              <w:rPr>
                <w:rFonts w:ascii="Cambria" w:hAnsi="Cambria"/>
                <w:i/>
                <w:color w:val="FF0000"/>
                <w:sz w:val="20"/>
                <w:szCs w:val="20"/>
              </w:rPr>
              <w:t>my</w:t>
            </w:r>
            <w:proofErr w:type="spellEnd"/>
            <w:r w:rsidRPr="000E4A60">
              <w:rPr>
                <w:rFonts w:ascii="Cambria" w:hAnsi="Cambria"/>
                <w:i/>
                <w:color w:val="FF0000"/>
                <w:sz w:val="20"/>
                <w:szCs w:val="20"/>
              </w:rPr>
              <w:t xml:space="preserve"> </w:t>
            </w:r>
            <w:proofErr w:type="spellStart"/>
            <w:r w:rsidRPr="000E4A60">
              <w:rPr>
                <w:rFonts w:ascii="Cambria" w:hAnsi="Cambria"/>
                <w:i/>
                <w:color w:val="FF0000"/>
                <w:sz w:val="20"/>
                <w:szCs w:val="20"/>
              </w:rPr>
              <w:t>friends</w:t>
            </w:r>
            <w:proofErr w:type="spellEnd"/>
            <w:r w:rsidRPr="000E4A60">
              <w:rPr>
                <w:rFonts w:ascii="Cambria" w:hAnsi="Cambria"/>
                <w:color w:val="FF0000"/>
                <w:sz w:val="20"/>
                <w:szCs w:val="20"/>
              </w:rPr>
              <w:t xml:space="preserve"> </w:t>
            </w:r>
          </w:p>
          <w:p w14:paraId="5A4E7D96" w14:textId="77777777" w:rsidR="000E4A60" w:rsidRPr="000E4A60" w:rsidRDefault="000E4A60" w:rsidP="000E4A60">
            <w:pPr>
              <w:tabs>
                <w:tab w:val="left" w:pos="2715"/>
              </w:tabs>
              <w:spacing w:after="0" w:line="240" w:lineRule="auto"/>
              <w:rPr>
                <w:rFonts w:ascii="Cambria" w:hAnsi="Cambria"/>
                <w:color w:val="FF0000"/>
                <w:sz w:val="20"/>
                <w:szCs w:val="20"/>
              </w:rPr>
            </w:pPr>
            <w:proofErr w:type="spellStart"/>
            <w:r w:rsidRPr="000E4A60">
              <w:rPr>
                <w:rFonts w:ascii="Cambria" w:hAnsi="Cambria"/>
                <w:color w:val="FF0000"/>
                <w:sz w:val="20"/>
                <w:szCs w:val="20"/>
              </w:rPr>
              <w:t>Pâzgu</w:t>
            </w:r>
            <w:proofErr w:type="spellEnd"/>
            <w:r w:rsidRPr="000E4A60">
              <w:rPr>
                <w:rFonts w:ascii="Cambria" w:hAnsi="Cambria"/>
                <w:color w:val="FF0000"/>
                <w:sz w:val="20"/>
                <w:szCs w:val="20"/>
              </w:rPr>
              <w:t>, Alexandra -</w:t>
            </w:r>
            <w:r w:rsidRPr="000E4A60">
              <w:rPr>
                <w:rFonts w:ascii="Cambria" w:hAnsi="Cambria"/>
                <w:i/>
                <w:color w:val="FF0000"/>
                <w:sz w:val="20"/>
                <w:szCs w:val="20"/>
              </w:rPr>
              <w:t xml:space="preserve"> În aer. Destăinuirile unui tânăr autor dramatic</w:t>
            </w:r>
          </w:p>
          <w:p w14:paraId="1034D8E8" w14:textId="77777777" w:rsidR="000E4A60" w:rsidRPr="000E4A60" w:rsidRDefault="000E4A60" w:rsidP="000E4A60">
            <w:pPr>
              <w:tabs>
                <w:tab w:val="left" w:pos="2715"/>
              </w:tabs>
              <w:spacing w:after="0" w:line="240" w:lineRule="auto"/>
              <w:rPr>
                <w:rFonts w:ascii="Cambria" w:hAnsi="Cambria"/>
                <w:i/>
                <w:color w:val="FF0000"/>
                <w:sz w:val="20"/>
                <w:szCs w:val="20"/>
              </w:rPr>
            </w:pPr>
            <w:r w:rsidRPr="000E4A60">
              <w:rPr>
                <w:rFonts w:ascii="Cambria" w:hAnsi="Cambria"/>
                <w:color w:val="FF0000"/>
                <w:sz w:val="20"/>
                <w:szCs w:val="20"/>
              </w:rPr>
              <w:t xml:space="preserve">Popescu, </w:t>
            </w:r>
            <w:proofErr w:type="spellStart"/>
            <w:r w:rsidRPr="000E4A60">
              <w:rPr>
                <w:rFonts w:ascii="Cambria" w:hAnsi="Cambria"/>
                <w:color w:val="FF0000"/>
                <w:sz w:val="20"/>
                <w:szCs w:val="20"/>
              </w:rPr>
              <w:t>Leta</w:t>
            </w:r>
            <w:proofErr w:type="spellEnd"/>
            <w:r w:rsidRPr="000E4A60">
              <w:rPr>
                <w:rFonts w:ascii="Cambria" w:hAnsi="Cambria"/>
                <w:color w:val="FF0000"/>
                <w:sz w:val="20"/>
                <w:szCs w:val="20"/>
              </w:rPr>
              <w:t xml:space="preserve"> - </w:t>
            </w:r>
            <w:r w:rsidRPr="000E4A60">
              <w:rPr>
                <w:rFonts w:ascii="Cambria" w:hAnsi="Cambria"/>
                <w:i/>
                <w:color w:val="FF0000"/>
                <w:sz w:val="20"/>
                <w:szCs w:val="20"/>
              </w:rPr>
              <w:t>(In)corect</w:t>
            </w:r>
          </w:p>
          <w:p w14:paraId="567207F5" w14:textId="77777777" w:rsidR="000E4A60" w:rsidRPr="000E4A60" w:rsidRDefault="000E4A60" w:rsidP="000E4A60">
            <w:pPr>
              <w:tabs>
                <w:tab w:val="left" w:pos="2715"/>
              </w:tabs>
              <w:spacing w:after="0" w:line="240" w:lineRule="auto"/>
              <w:rPr>
                <w:rFonts w:ascii="Cambria" w:hAnsi="Cambria"/>
                <w:color w:val="FF0000"/>
                <w:sz w:val="20"/>
                <w:szCs w:val="20"/>
              </w:rPr>
            </w:pPr>
            <w:r w:rsidRPr="000E4A60">
              <w:rPr>
                <w:rFonts w:ascii="Cambria" w:hAnsi="Cambria"/>
                <w:color w:val="FF0000"/>
                <w:sz w:val="20"/>
                <w:szCs w:val="20"/>
              </w:rPr>
              <w:t xml:space="preserve">Băcanu, Alexa - </w:t>
            </w:r>
            <w:r w:rsidRPr="000E4A60">
              <w:rPr>
                <w:rFonts w:ascii="Cambria" w:hAnsi="Cambria"/>
                <w:i/>
                <w:color w:val="FF0000"/>
                <w:sz w:val="20"/>
                <w:szCs w:val="20"/>
              </w:rPr>
              <w:t>Dă-te din soare</w:t>
            </w:r>
          </w:p>
          <w:p w14:paraId="6FA82D60" w14:textId="77777777" w:rsidR="000E4A60" w:rsidRPr="000E4A60" w:rsidRDefault="000E4A60" w:rsidP="000E4A60">
            <w:pPr>
              <w:tabs>
                <w:tab w:val="left" w:pos="2715"/>
              </w:tabs>
              <w:spacing w:after="0" w:line="240" w:lineRule="auto"/>
              <w:rPr>
                <w:rFonts w:ascii="Cambria" w:hAnsi="Cambria"/>
                <w:color w:val="FF0000"/>
                <w:sz w:val="20"/>
                <w:szCs w:val="20"/>
              </w:rPr>
            </w:pPr>
            <w:proofErr w:type="spellStart"/>
            <w:r w:rsidRPr="000E4A60">
              <w:rPr>
                <w:rFonts w:ascii="Cambria" w:hAnsi="Cambria"/>
                <w:color w:val="FF0000"/>
                <w:sz w:val="20"/>
                <w:szCs w:val="20"/>
              </w:rPr>
              <w:t>Hogman</w:t>
            </w:r>
            <w:proofErr w:type="spellEnd"/>
            <w:r w:rsidRPr="000E4A60">
              <w:rPr>
                <w:rFonts w:ascii="Cambria" w:hAnsi="Cambria"/>
                <w:color w:val="FF0000"/>
                <w:sz w:val="20"/>
                <w:szCs w:val="20"/>
              </w:rPr>
              <w:t xml:space="preserve">, Ioana, </w:t>
            </w:r>
            <w:r w:rsidRPr="000E4A60">
              <w:rPr>
                <w:rFonts w:ascii="Cambria" w:hAnsi="Cambria"/>
                <w:i/>
                <w:color w:val="FF0000"/>
                <w:sz w:val="20"/>
                <w:szCs w:val="20"/>
              </w:rPr>
              <w:t xml:space="preserve">Îmi place </w:t>
            </w:r>
            <w:proofErr w:type="spellStart"/>
            <w:r w:rsidRPr="000E4A60">
              <w:rPr>
                <w:rFonts w:ascii="Cambria" w:hAnsi="Cambria"/>
                <w:i/>
                <w:color w:val="FF0000"/>
                <w:sz w:val="20"/>
                <w:szCs w:val="20"/>
              </w:rPr>
              <w:t>sushi</w:t>
            </w:r>
            <w:proofErr w:type="spellEnd"/>
            <w:r w:rsidRPr="000E4A60">
              <w:rPr>
                <w:rFonts w:ascii="Cambria" w:hAnsi="Cambria"/>
                <w:color w:val="FF0000"/>
                <w:sz w:val="20"/>
                <w:szCs w:val="20"/>
              </w:rPr>
              <w:t xml:space="preserve"> - r. Raul Coldea</w:t>
            </w:r>
          </w:p>
          <w:p w14:paraId="21E1A0E1" w14:textId="77777777" w:rsidR="000E4A60" w:rsidRPr="000E4A60" w:rsidRDefault="000E4A60" w:rsidP="000E4A60">
            <w:pPr>
              <w:tabs>
                <w:tab w:val="left" w:pos="2715"/>
              </w:tabs>
              <w:spacing w:after="0" w:line="240" w:lineRule="auto"/>
              <w:rPr>
                <w:rFonts w:ascii="Cambria" w:hAnsi="Cambria"/>
                <w:sz w:val="20"/>
                <w:szCs w:val="20"/>
              </w:rPr>
            </w:pPr>
          </w:p>
          <w:p w14:paraId="65706CFD" w14:textId="45FABE13" w:rsidR="000E4A60" w:rsidRPr="00C02345" w:rsidRDefault="000E4A60" w:rsidP="00373CCF">
            <w:pPr>
              <w:tabs>
                <w:tab w:val="left" w:pos="2715"/>
              </w:tabs>
              <w:spacing w:after="0" w:line="240" w:lineRule="auto"/>
              <w:rPr>
                <w:rFonts w:ascii="Cambria" w:hAnsi="Cambria"/>
                <w:sz w:val="20"/>
                <w:szCs w:val="20"/>
              </w:rPr>
            </w:pPr>
          </w:p>
        </w:tc>
      </w:tr>
    </w:tbl>
    <w:p w14:paraId="65CC45BE" w14:textId="77777777" w:rsidR="0084063D" w:rsidRDefault="0084063D" w:rsidP="00F01F2B">
      <w:pPr>
        <w:rPr>
          <w:rFonts w:ascii="Cambria" w:hAnsi="Cambria"/>
          <w:sz w:val="20"/>
          <w:szCs w:val="20"/>
        </w:rPr>
      </w:pPr>
    </w:p>
    <w:p w14:paraId="4A5A0AA0" w14:textId="7A6B815C" w:rsidR="00036059" w:rsidRDefault="00036059" w:rsidP="000F20F3">
      <w:pPr>
        <w:spacing w:after="0" w:line="240" w:lineRule="auto"/>
        <w:ind w:left="-426"/>
        <w:rPr>
          <w:rFonts w:ascii="Cambria" w:hAnsi="Cambria"/>
          <w:b/>
          <w:sz w:val="20"/>
          <w:szCs w:val="20"/>
        </w:rPr>
      </w:pPr>
      <w:r>
        <w:rPr>
          <w:rFonts w:ascii="Cambria" w:hAnsi="Cambria"/>
          <w:b/>
          <w:sz w:val="20"/>
          <w:szCs w:val="20"/>
        </w:rPr>
        <w:t>9</w:t>
      </w:r>
      <w:r w:rsidRPr="003F481E">
        <w:rPr>
          <w:rFonts w:ascii="Cambria" w:hAnsi="Cambria"/>
          <w:b/>
          <w:sz w:val="20"/>
          <w:szCs w:val="20"/>
        </w:rPr>
        <w:t xml:space="preserve">. </w:t>
      </w:r>
      <w:r w:rsidR="00FA3D17"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9068A" w14:paraId="697653B0" w14:textId="77777777" w:rsidTr="00820A4F">
        <w:trPr>
          <w:trHeight w:val="2869"/>
        </w:trPr>
        <w:tc>
          <w:tcPr>
            <w:tcW w:w="10491" w:type="dxa"/>
          </w:tcPr>
          <w:p w14:paraId="2B940AFD" w14:textId="54BC6BAE" w:rsidR="0084568F" w:rsidRPr="002E4459" w:rsidRDefault="00726ECB" w:rsidP="00827CA3">
            <w:pPr>
              <w:pStyle w:val="ListParagraph"/>
              <w:numPr>
                <w:ilvl w:val="0"/>
                <w:numId w:val="4"/>
              </w:numPr>
              <w:spacing w:before="120" w:after="0" w:line="240" w:lineRule="auto"/>
              <w:ind w:left="714" w:hanging="357"/>
              <w:rPr>
                <w:rFonts w:ascii="Cambria" w:hAnsi="Cambria"/>
                <w:sz w:val="20"/>
                <w:szCs w:val="20"/>
              </w:rPr>
            </w:pPr>
            <w:r w:rsidRPr="00726ECB">
              <w:rPr>
                <w:rFonts w:ascii="Cambria" w:hAnsi="Cambria"/>
                <w:sz w:val="20"/>
                <w:szCs w:val="20"/>
              </w:rPr>
              <w:t>Conținuturile disciplinei sunt în concordanță cu cerințele ARACIS legate de rezultatele învățării în domeniul fundamental de licență în Teatru și artele spectacolului și sunt în concordanță cu ceea ce se predă în celelalte mari universități din țară în domeniu (UNATC, UNAGE Iași, UAT Târgu Mureș).</w:t>
            </w:r>
          </w:p>
        </w:tc>
      </w:tr>
    </w:tbl>
    <w:p w14:paraId="7B13E652" w14:textId="77777777" w:rsidR="000B6EB1" w:rsidRDefault="000B6EB1" w:rsidP="00F01F2B">
      <w:pPr>
        <w:rPr>
          <w:rFonts w:ascii="Cambria" w:hAnsi="Cambria"/>
          <w:sz w:val="20"/>
          <w:szCs w:val="20"/>
        </w:rPr>
      </w:pPr>
    </w:p>
    <w:p w14:paraId="20194EDF" w14:textId="6009062E" w:rsidR="000B6EB1" w:rsidRDefault="0084568F" w:rsidP="00357598">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39068A" w14:paraId="06629255" w14:textId="77777777" w:rsidTr="00820A4F">
        <w:trPr>
          <w:trHeight w:val="284"/>
        </w:trPr>
        <w:tc>
          <w:tcPr>
            <w:tcW w:w="2839" w:type="dxa"/>
            <w:shd w:val="clear" w:color="auto" w:fill="auto"/>
            <w:vAlign w:val="center"/>
          </w:tcPr>
          <w:p w14:paraId="2C2573E7"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2550" w:type="dxa"/>
            <w:shd w:val="clear" w:color="auto" w:fill="auto"/>
            <w:vAlign w:val="center"/>
          </w:tcPr>
          <w:p w14:paraId="33DC37B7" w14:textId="77777777" w:rsidR="00357598" w:rsidRPr="00357598" w:rsidRDefault="00357598" w:rsidP="00373CCF">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shd w:val="clear" w:color="auto" w:fill="auto"/>
            <w:vAlign w:val="center"/>
          </w:tcPr>
          <w:p w14:paraId="2252364F"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10.2 Metode de evaluare</w:t>
            </w:r>
          </w:p>
        </w:tc>
        <w:tc>
          <w:tcPr>
            <w:tcW w:w="2694" w:type="dxa"/>
            <w:shd w:val="clear" w:color="auto" w:fill="auto"/>
            <w:vAlign w:val="center"/>
          </w:tcPr>
          <w:p w14:paraId="46FA2B79"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10.3 Pondere din nota finală</w:t>
            </w:r>
          </w:p>
        </w:tc>
      </w:tr>
      <w:tr w:rsidR="00357598" w:rsidRPr="0039068A" w14:paraId="3DDA6B4F" w14:textId="77777777" w:rsidTr="00820A4F">
        <w:trPr>
          <w:trHeight w:val="284"/>
        </w:trPr>
        <w:tc>
          <w:tcPr>
            <w:tcW w:w="2839" w:type="dxa"/>
            <w:vMerge w:val="restart"/>
            <w:shd w:val="clear" w:color="auto" w:fill="auto"/>
            <w:vAlign w:val="center"/>
          </w:tcPr>
          <w:p w14:paraId="0E948466"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10.4 Curs</w:t>
            </w:r>
          </w:p>
        </w:tc>
        <w:tc>
          <w:tcPr>
            <w:tcW w:w="2550" w:type="dxa"/>
            <w:shd w:val="clear" w:color="auto" w:fill="auto"/>
            <w:vAlign w:val="center"/>
          </w:tcPr>
          <w:p w14:paraId="72A7F566" w14:textId="453376C5" w:rsidR="00357598" w:rsidRPr="00357598" w:rsidRDefault="001D1282" w:rsidP="00373CCF">
            <w:pPr>
              <w:spacing w:after="0" w:line="240" w:lineRule="auto"/>
              <w:rPr>
                <w:rFonts w:ascii="Cambria" w:hAnsi="Cambria"/>
                <w:sz w:val="20"/>
                <w:szCs w:val="20"/>
              </w:rPr>
            </w:pPr>
            <w:r w:rsidRPr="001D1282">
              <w:rPr>
                <w:rFonts w:ascii="Cambria" w:hAnsi="Cambria"/>
                <w:sz w:val="20"/>
                <w:szCs w:val="20"/>
              </w:rPr>
              <w:t>Însușirea cunoștințelor predate la curs.</w:t>
            </w:r>
          </w:p>
        </w:tc>
        <w:tc>
          <w:tcPr>
            <w:tcW w:w="2409" w:type="dxa"/>
            <w:shd w:val="clear" w:color="auto" w:fill="auto"/>
            <w:vAlign w:val="center"/>
          </w:tcPr>
          <w:p w14:paraId="307E3AAC" w14:textId="054671DF" w:rsidR="00357598" w:rsidRPr="00357598" w:rsidRDefault="00AF5C75" w:rsidP="00373CCF">
            <w:pPr>
              <w:spacing w:after="0" w:line="240" w:lineRule="auto"/>
              <w:rPr>
                <w:rFonts w:ascii="Cambria" w:hAnsi="Cambria"/>
                <w:sz w:val="20"/>
                <w:szCs w:val="20"/>
              </w:rPr>
            </w:pPr>
            <w:r w:rsidRPr="00AF5C75">
              <w:rPr>
                <w:rFonts w:ascii="Cambria" w:hAnsi="Cambria"/>
                <w:sz w:val="20"/>
                <w:szCs w:val="20"/>
              </w:rPr>
              <w:t>Examen scris în sesiunea de examene de final de semestru.</w:t>
            </w:r>
          </w:p>
        </w:tc>
        <w:tc>
          <w:tcPr>
            <w:tcW w:w="2694" w:type="dxa"/>
            <w:shd w:val="clear" w:color="auto" w:fill="auto"/>
            <w:vAlign w:val="center"/>
          </w:tcPr>
          <w:p w14:paraId="759DB29F" w14:textId="6A215CBE" w:rsidR="00357598" w:rsidRPr="00357598" w:rsidRDefault="00AF5C75" w:rsidP="00373CCF">
            <w:pPr>
              <w:spacing w:after="0" w:line="240" w:lineRule="auto"/>
              <w:rPr>
                <w:rFonts w:ascii="Cambria" w:hAnsi="Cambria"/>
                <w:sz w:val="20"/>
                <w:szCs w:val="20"/>
              </w:rPr>
            </w:pPr>
            <w:r>
              <w:rPr>
                <w:rFonts w:ascii="Cambria" w:hAnsi="Cambria"/>
                <w:sz w:val="20"/>
                <w:szCs w:val="20"/>
              </w:rPr>
              <w:t>50%</w:t>
            </w:r>
          </w:p>
        </w:tc>
      </w:tr>
      <w:tr w:rsidR="00357598" w:rsidRPr="0039068A" w14:paraId="685D657C" w14:textId="77777777" w:rsidTr="00820A4F">
        <w:trPr>
          <w:trHeight w:val="284"/>
        </w:trPr>
        <w:tc>
          <w:tcPr>
            <w:tcW w:w="2839" w:type="dxa"/>
            <w:vMerge/>
            <w:shd w:val="clear" w:color="auto" w:fill="auto"/>
            <w:vAlign w:val="center"/>
          </w:tcPr>
          <w:p w14:paraId="7F537EC0" w14:textId="77777777" w:rsidR="00357598" w:rsidRPr="00357598" w:rsidRDefault="00357598" w:rsidP="00373CCF">
            <w:pPr>
              <w:spacing w:after="0" w:line="240" w:lineRule="auto"/>
              <w:rPr>
                <w:rFonts w:ascii="Cambria" w:hAnsi="Cambria"/>
                <w:sz w:val="20"/>
                <w:szCs w:val="20"/>
              </w:rPr>
            </w:pPr>
          </w:p>
        </w:tc>
        <w:tc>
          <w:tcPr>
            <w:tcW w:w="2550" w:type="dxa"/>
            <w:shd w:val="clear" w:color="auto" w:fill="auto"/>
            <w:vAlign w:val="center"/>
          </w:tcPr>
          <w:p w14:paraId="41328FC6" w14:textId="14A667CF" w:rsidR="00357598" w:rsidRPr="00357598" w:rsidRDefault="00357598" w:rsidP="00373CCF">
            <w:pPr>
              <w:spacing w:after="0" w:line="240" w:lineRule="auto"/>
              <w:rPr>
                <w:rFonts w:ascii="Cambria" w:hAnsi="Cambria"/>
                <w:sz w:val="20"/>
                <w:szCs w:val="20"/>
              </w:rPr>
            </w:pPr>
          </w:p>
        </w:tc>
        <w:tc>
          <w:tcPr>
            <w:tcW w:w="2409" w:type="dxa"/>
            <w:shd w:val="clear" w:color="auto" w:fill="auto"/>
            <w:vAlign w:val="center"/>
          </w:tcPr>
          <w:p w14:paraId="4BC27ADE" w14:textId="77777777" w:rsidR="00357598" w:rsidRPr="00357598" w:rsidRDefault="00357598" w:rsidP="00373CCF">
            <w:pPr>
              <w:spacing w:after="0" w:line="240" w:lineRule="auto"/>
              <w:rPr>
                <w:rFonts w:ascii="Cambria" w:hAnsi="Cambria"/>
                <w:sz w:val="20"/>
                <w:szCs w:val="20"/>
              </w:rPr>
            </w:pPr>
          </w:p>
        </w:tc>
        <w:tc>
          <w:tcPr>
            <w:tcW w:w="2694" w:type="dxa"/>
            <w:shd w:val="clear" w:color="auto" w:fill="auto"/>
            <w:vAlign w:val="center"/>
          </w:tcPr>
          <w:p w14:paraId="7EF06B9D" w14:textId="77777777" w:rsidR="00357598" w:rsidRPr="00357598" w:rsidRDefault="00357598" w:rsidP="00373CCF">
            <w:pPr>
              <w:spacing w:after="0" w:line="240" w:lineRule="auto"/>
              <w:rPr>
                <w:rFonts w:ascii="Cambria" w:hAnsi="Cambria"/>
                <w:sz w:val="20"/>
                <w:szCs w:val="20"/>
              </w:rPr>
            </w:pPr>
          </w:p>
        </w:tc>
      </w:tr>
      <w:tr w:rsidR="00357598" w:rsidRPr="0039068A" w14:paraId="4000A1C8" w14:textId="77777777" w:rsidTr="00820A4F">
        <w:trPr>
          <w:trHeight w:val="284"/>
        </w:trPr>
        <w:tc>
          <w:tcPr>
            <w:tcW w:w="2839" w:type="dxa"/>
            <w:vMerge w:val="restart"/>
            <w:shd w:val="clear" w:color="auto" w:fill="auto"/>
            <w:vAlign w:val="center"/>
          </w:tcPr>
          <w:p w14:paraId="620B4533" w14:textId="77777777" w:rsidR="00357598" w:rsidRPr="00357598" w:rsidRDefault="00357598" w:rsidP="00373CCF">
            <w:pPr>
              <w:spacing w:after="0" w:line="240" w:lineRule="auto"/>
              <w:ind w:right="-150"/>
              <w:rPr>
                <w:rFonts w:ascii="Cambria" w:hAnsi="Cambria"/>
                <w:sz w:val="20"/>
                <w:szCs w:val="20"/>
              </w:rPr>
            </w:pPr>
            <w:r w:rsidRPr="00357598">
              <w:rPr>
                <w:rFonts w:ascii="Cambria" w:hAnsi="Cambria"/>
                <w:sz w:val="20"/>
                <w:szCs w:val="20"/>
              </w:rPr>
              <w:t>10.5 Seminar/laborator</w:t>
            </w:r>
          </w:p>
        </w:tc>
        <w:tc>
          <w:tcPr>
            <w:tcW w:w="2550" w:type="dxa"/>
            <w:shd w:val="clear" w:color="auto" w:fill="auto"/>
            <w:vAlign w:val="center"/>
          </w:tcPr>
          <w:p w14:paraId="656A98BB" w14:textId="73DC474B" w:rsidR="00357598" w:rsidRPr="00357598" w:rsidRDefault="00F208A5" w:rsidP="00373CCF">
            <w:pPr>
              <w:spacing w:after="0" w:line="240" w:lineRule="auto"/>
              <w:rPr>
                <w:rFonts w:ascii="Cambria" w:hAnsi="Cambria"/>
                <w:sz w:val="20"/>
                <w:szCs w:val="20"/>
              </w:rPr>
            </w:pPr>
            <w:r w:rsidRPr="00F208A5">
              <w:rPr>
                <w:rFonts w:ascii="Cambria" w:hAnsi="Cambria"/>
                <w:sz w:val="20"/>
                <w:szCs w:val="20"/>
              </w:rPr>
              <w:t>Capacitatea de a analiza în scris textele discutate la seminar.</w:t>
            </w:r>
          </w:p>
        </w:tc>
        <w:tc>
          <w:tcPr>
            <w:tcW w:w="2409" w:type="dxa"/>
            <w:shd w:val="clear" w:color="auto" w:fill="auto"/>
            <w:vAlign w:val="center"/>
          </w:tcPr>
          <w:p w14:paraId="45722AA8" w14:textId="3125C253" w:rsidR="00357598" w:rsidRPr="00357598" w:rsidRDefault="001A0EE6" w:rsidP="00373CCF">
            <w:pPr>
              <w:spacing w:after="0" w:line="240" w:lineRule="auto"/>
              <w:rPr>
                <w:rFonts w:ascii="Cambria" w:hAnsi="Cambria"/>
                <w:sz w:val="20"/>
                <w:szCs w:val="20"/>
              </w:rPr>
            </w:pPr>
            <w:r w:rsidRPr="001A0EE6">
              <w:rPr>
                <w:rFonts w:ascii="Cambria" w:hAnsi="Cambria"/>
                <w:sz w:val="20"/>
                <w:szCs w:val="20"/>
              </w:rPr>
              <w:t>Examen scris în sesiunea de examene de final de semestru.</w:t>
            </w:r>
          </w:p>
        </w:tc>
        <w:tc>
          <w:tcPr>
            <w:tcW w:w="2694" w:type="dxa"/>
            <w:shd w:val="clear" w:color="auto" w:fill="auto"/>
            <w:vAlign w:val="center"/>
          </w:tcPr>
          <w:p w14:paraId="47DB3803" w14:textId="3029429B" w:rsidR="00357598" w:rsidRPr="00357598" w:rsidRDefault="001A0EE6" w:rsidP="00373CCF">
            <w:pPr>
              <w:spacing w:after="0" w:line="240" w:lineRule="auto"/>
              <w:rPr>
                <w:rFonts w:ascii="Cambria" w:hAnsi="Cambria"/>
                <w:sz w:val="20"/>
                <w:szCs w:val="20"/>
              </w:rPr>
            </w:pPr>
            <w:r>
              <w:rPr>
                <w:rFonts w:ascii="Cambria" w:hAnsi="Cambria"/>
                <w:sz w:val="20"/>
                <w:szCs w:val="20"/>
              </w:rPr>
              <w:t>50%</w:t>
            </w:r>
          </w:p>
        </w:tc>
      </w:tr>
      <w:tr w:rsidR="00357598" w:rsidRPr="0039068A" w14:paraId="2C56DD2A" w14:textId="77777777" w:rsidTr="00820A4F">
        <w:trPr>
          <w:trHeight w:val="284"/>
        </w:trPr>
        <w:tc>
          <w:tcPr>
            <w:tcW w:w="2839" w:type="dxa"/>
            <w:vMerge/>
            <w:shd w:val="clear" w:color="auto" w:fill="auto"/>
            <w:vAlign w:val="center"/>
          </w:tcPr>
          <w:p w14:paraId="734B5590" w14:textId="77777777" w:rsidR="00357598" w:rsidRPr="00357598" w:rsidRDefault="00357598" w:rsidP="00373CCF">
            <w:pPr>
              <w:spacing w:after="0" w:line="240" w:lineRule="auto"/>
              <w:ind w:right="-150"/>
              <w:rPr>
                <w:rFonts w:ascii="Cambria" w:hAnsi="Cambria"/>
                <w:sz w:val="20"/>
                <w:szCs w:val="20"/>
              </w:rPr>
            </w:pPr>
          </w:p>
        </w:tc>
        <w:tc>
          <w:tcPr>
            <w:tcW w:w="2550" w:type="dxa"/>
            <w:shd w:val="clear" w:color="auto" w:fill="auto"/>
            <w:vAlign w:val="center"/>
          </w:tcPr>
          <w:p w14:paraId="2C1E6256" w14:textId="77777777" w:rsidR="00357598" w:rsidRPr="00357598" w:rsidRDefault="00357598" w:rsidP="00373CCF">
            <w:pPr>
              <w:spacing w:after="0" w:line="240" w:lineRule="auto"/>
              <w:rPr>
                <w:rFonts w:ascii="Cambria" w:hAnsi="Cambria"/>
                <w:sz w:val="20"/>
                <w:szCs w:val="20"/>
              </w:rPr>
            </w:pPr>
          </w:p>
        </w:tc>
        <w:tc>
          <w:tcPr>
            <w:tcW w:w="2409" w:type="dxa"/>
            <w:shd w:val="clear" w:color="auto" w:fill="auto"/>
            <w:vAlign w:val="center"/>
          </w:tcPr>
          <w:p w14:paraId="24AF3BCF" w14:textId="77777777" w:rsidR="00357598" w:rsidRPr="00357598" w:rsidRDefault="00357598" w:rsidP="00373CCF">
            <w:pPr>
              <w:spacing w:after="0" w:line="240" w:lineRule="auto"/>
              <w:rPr>
                <w:rFonts w:ascii="Cambria" w:hAnsi="Cambria"/>
                <w:sz w:val="20"/>
                <w:szCs w:val="20"/>
              </w:rPr>
            </w:pPr>
          </w:p>
        </w:tc>
        <w:tc>
          <w:tcPr>
            <w:tcW w:w="2694" w:type="dxa"/>
            <w:shd w:val="clear" w:color="auto" w:fill="auto"/>
            <w:vAlign w:val="center"/>
          </w:tcPr>
          <w:p w14:paraId="7196415F" w14:textId="77777777" w:rsidR="00357598" w:rsidRPr="00357598" w:rsidRDefault="00357598" w:rsidP="00373CCF">
            <w:pPr>
              <w:spacing w:after="0" w:line="240" w:lineRule="auto"/>
              <w:rPr>
                <w:rFonts w:ascii="Cambria" w:hAnsi="Cambria"/>
                <w:sz w:val="20"/>
                <w:szCs w:val="20"/>
              </w:rPr>
            </w:pPr>
          </w:p>
        </w:tc>
      </w:tr>
      <w:tr w:rsidR="00357598" w:rsidRPr="0039068A" w14:paraId="17F47F67" w14:textId="77777777" w:rsidTr="00820A4F">
        <w:trPr>
          <w:trHeight w:val="284"/>
        </w:trPr>
        <w:tc>
          <w:tcPr>
            <w:tcW w:w="10492" w:type="dxa"/>
            <w:gridSpan w:val="4"/>
            <w:shd w:val="clear" w:color="auto" w:fill="auto"/>
            <w:vAlign w:val="center"/>
          </w:tcPr>
          <w:p w14:paraId="1B6F4D48"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10.6 Standard minim de performanță</w:t>
            </w:r>
          </w:p>
        </w:tc>
      </w:tr>
      <w:tr w:rsidR="00357598" w:rsidRPr="0039068A" w14:paraId="6CA55508" w14:textId="77777777" w:rsidTr="00820A4F">
        <w:trPr>
          <w:trHeight w:val="284"/>
        </w:trPr>
        <w:tc>
          <w:tcPr>
            <w:tcW w:w="10492" w:type="dxa"/>
            <w:gridSpan w:val="4"/>
            <w:shd w:val="clear" w:color="auto" w:fill="auto"/>
          </w:tcPr>
          <w:p w14:paraId="774A5E33" w14:textId="77777777" w:rsidR="00743AC7" w:rsidRPr="00743AC7" w:rsidRDefault="00743AC7" w:rsidP="00743AC7">
            <w:pPr>
              <w:spacing w:before="120" w:after="0" w:line="240" w:lineRule="auto"/>
              <w:ind w:left="641"/>
              <w:rPr>
                <w:rFonts w:ascii="Cambria" w:hAnsi="Cambria"/>
                <w:sz w:val="20"/>
                <w:szCs w:val="20"/>
              </w:rPr>
            </w:pPr>
            <w:r w:rsidRPr="00743AC7">
              <w:rPr>
                <w:rFonts w:ascii="Cambria" w:hAnsi="Cambria"/>
                <w:sz w:val="20"/>
                <w:szCs w:val="20"/>
              </w:rPr>
              <w:t>Cerințe pentru nota 5:</w:t>
            </w:r>
          </w:p>
          <w:p w14:paraId="7B0CBA80" w14:textId="77777777" w:rsidR="00743AC7" w:rsidRPr="00743AC7" w:rsidRDefault="00743AC7" w:rsidP="00743AC7">
            <w:pPr>
              <w:numPr>
                <w:ilvl w:val="0"/>
                <w:numId w:val="3"/>
              </w:numPr>
              <w:spacing w:before="120" w:after="0" w:line="240" w:lineRule="auto"/>
              <w:rPr>
                <w:rFonts w:ascii="Cambria" w:hAnsi="Cambria"/>
                <w:sz w:val="20"/>
                <w:szCs w:val="20"/>
              </w:rPr>
            </w:pPr>
            <w:r w:rsidRPr="00743AC7">
              <w:rPr>
                <w:rFonts w:ascii="Cambria" w:hAnsi="Cambria"/>
                <w:sz w:val="20"/>
                <w:szCs w:val="20"/>
              </w:rPr>
              <w:t>răspunsuri inteligibile, cu idei de bază corecte, chiar dacă slab dezvoltate;</w:t>
            </w:r>
          </w:p>
          <w:p w14:paraId="03A39AA9" w14:textId="5C67FC5E" w:rsidR="00743AC7" w:rsidRPr="00937E86" w:rsidRDefault="00743AC7" w:rsidP="00937E86">
            <w:pPr>
              <w:numPr>
                <w:ilvl w:val="0"/>
                <w:numId w:val="3"/>
              </w:numPr>
              <w:spacing w:before="120" w:after="0" w:line="240" w:lineRule="auto"/>
              <w:rPr>
                <w:rFonts w:ascii="Cambria" w:hAnsi="Cambria"/>
                <w:sz w:val="20"/>
                <w:szCs w:val="20"/>
              </w:rPr>
            </w:pPr>
            <w:r w:rsidRPr="00743AC7">
              <w:rPr>
                <w:rFonts w:ascii="Cambria" w:hAnsi="Cambria"/>
                <w:sz w:val="20"/>
                <w:szCs w:val="20"/>
              </w:rPr>
              <w:t>prezență la minimum 75% din orele de seminar;</w:t>
            </w:r>
          </w:p>
          <w:p w14:paraId="3670FB32" w14:textId="77777777" w:rsidR="00743AC7" w:rsidRPr="00743AC7" w:rsidRDefault="00743AC7" w:rsidP="00743AC7">
            <w:pPr>
              <w:numPr>
                <w:ilvl w:val="0"/>
                <w:numId w:val="3"/>
              </w:numPr>
              <w:spacing w:before="120" w:after="0" w:line="240" w:lineRule="auto"/>
              <w:rPr>
                <w:rFonts w:ascii="Cambria" w:hAnsi="Cambria"/>
                <w:sz w:val="20"/>
                <w:szCs w:val="20"/>
              </w:rPr>
            </w:pPr>
            <w:r w:rsidRPr="00743AC7">
              <w:rPr>
                <w:rFonts w:ascii="Cambria" w:hAnsi="Cambria"/>
                <w:sz w:val="20"/>
                <w:szCs w:val="20"/>
              </w:rPr>
              <w:t xml:space="preserve">fără plagiat sau fraudă. </w:t>
            </w:r>
          </w:p>
          <w:p w14:paraId="19C84765" w14:textId="59DA924F" w:rsidR="00357598" w:rsidRPr="00357598" w:rsidRDefault="00357598" w:rsidP="00743AC7">
            <w:pPr>
              <w:spacing w:before="120" w:after="0" w:line="240" w:lineRule="auto"/>
              <w:ind w:left="641"/>
              <w:rPr>
                <w:rFonts w:ascii="Cambria" w:hAnsi="Cambria"/>
                <w:sz w:val="20"/>
                <w:szCs w:val="20"/>
              </w:rPr>
            </w:pPr>
          </w:p>
          <w:p w14:paraId="3367B147" w14:textId="77777777" w:rsidR="00357598" w:rsidRPr="00357598" w:rsidRDefault="00357598" w:rsidP="00373CCF">
            <w:pPr>
              <w:spacing w:after="0" w:line="240" w:lineRule="auto"/>
              <w:rPr>
                <w:rFonts w:ascii="Cambria" w:hAnsi="Cambria"/>
                <w:sz w:val="20"/>
                <w:szCs w:val="20"/>
              </w:rPr>
            </w:pPr>
          </w:p>
          <w:p w14:paraId="2C08C47D" w14:textId="77777777" w:rsidR="00357598" w:rsidRPr="00357598" w:rsidRDefault="00357598" w:rsidP="00373CCF">
            <w:pPr>
              <w:spacing w:after="0" w:line="240" w:lineRule="auto"/>
              <w:rPr>
                <w:rFonts w:ascii="Cambria" w:hAnsi="Cambria"/>
                <w:sz w:val="20"/>
                <w:szCs w:val="20"/>
              </w:rPr>
            </w:pPr>
          </w:p>
          <w:p w14:paraId="6766C520" w14:textId="77777777" w:rsidR="00357598" w:rsidRPr="00357598" w:rsidRDefault="00357598" w:rsidP="00373CCF">
            <w:pPr>
              <w:spacing w:after="0" w:line="240" w:lineRule="auto"/>
              <w:rPr>
                <w:rFonts w:ascii="Cambria" w:hAnsi="Cambria"/>
                <w:sz w:val="20"/>
                <w:szCs w:val="20"/>
              </w:rPr>
            </w:pPr>
          </w:p>
        </w:tc>
      </w:tr>
    </w:tbl>
    <w:p w14:paraId="67C01178" w14:textId="77777777" w:rsidR="000B6EB1" w:rsidRDefault="000B6EB1" w:rsidP="00F01F2B">
      <w:pPr>
        <w:rPr>
          <w:rFonts w:ascii="Cambria" w:hAnsi="Cambria"/>
          <w:sz w:val="20"/>
          <w:szCs w:val="20"/>
        </w:rPr>
      </w:pPr>
    </w:p>
    <w:p w14:paraId="743AF553" w14:textId="77777777" w:rsidR="00A82450" w:rsidRDefault="00A82450" w:rsidP="00F01F2B">
      <w:pPr>
        <w:rPr>
          <w:rFonts w:ascii="Cambria" w:hAnsi="Cambria"/>
          <w:sz w:val="20"/>
          <w:szCs w:val="20"/>
        </w:rPr>
      </w:pPr>
    </w:p>
    <w:p w14:paraId="0D47838B" w14:textId="5E3F28A2" w:rsidR="006A3DD3" w:rsidRDefault="006A3DD3" w:rsidP="006A3DD3">
      <w:pPr>
        <w:spacing w:after="0"/>
        <w:ind w:hanging="425"/>
        <w:rPr>
          <w:rFonts w:ascii="Cambria" w:hAnsi="Cambria"/>
          <w:sz w:val="20"/>
          <w:szCs w:val="20"/>
        </w:rPr>
      </w:pPr>
      <w:r>
        <w:rPr>
          <w:rFonts w:ascii="Cambria" w:hAnsi="Cambria"/>
          <w:b/>
          <w:sz w:val="20"/>
          <w:szCs w:val="20"/>
        </w:rPr>
        <w:lastRenderedPageBreak/>
        <w:t>11</w:t>
      </w:r>
      <w:r w:rsidRPr="003F481E">
        <w:rPr>
          <w:rFonts w:ascii="Cambria" w:hAnsi="Cambria"/>
          <w:b/>
          <w:sz w:val="20"/>
          <w:szCs w:val="20"/>
        </w:rPr>
        <w:t xml:space="preserve">. </w:t>
      </w:r>
      <w:r w:rsidR="00DC236E" w:rsidRPr="00DC236E">
        <w:rPr>
          <w:rFonts w:ascii="Cambria" w:hAnsi="Cambria"/>
          <w:b/>
          <w:sz w:val="20"/>
          <w:szCs w:val="20"/>
        </w:rPr>
        <w:t xml:space="preserve">Etichete ODD (Obiective de Dezvoltare Durabilă / </w:t>
      </w:r>
      <w:proofErr w:type="spellStart"/>
      <w:r w:rsidR="00DC236E" w:rsidRPr="00DC236E">
        <w:rPr>
          <w:rFonts w:ascii="Cambria" w:hAnsi="Cambria"/>
          <w:b/>
          <w:sz w:val="20"/>
          <w:szCs w:val="20"/>
        </w:rPr>
        <w:t>Sustainable</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Development</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Goals</w:t>
      </w:r>
      <w:proofErr w:type="spellEnd"/>
      <w:r w:rsidR="00DC236E" w:rsidRPr="00DC236E">
        <w:rPr>
          <w:rFonts w:ascii="Cambria" w:hAnsi="Cambria"/>
          <w:b/>
          <w:sz w:val="20"/>
          <w:szCs w:val="20"/>
        </w:rPr>
        <w:t>)</w:t>
      </w:r>
      <w:r w:rsidR="00C3571C">
        <w:rPr>
          <w:rStyle w:val="FootnoteReference"/>
          <w:rFonts w:ascii="Cambria" w:hAnsi="Cambria"/>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CB66F3" w:rsidRPr="00E027F6" w14:paraId="11B37CCE" w14:textId="77777777" w:rsidTr="00820A4F">
        <w:trPr>
          <w:trHeight w:val="1037"/>
        </w:trPr>
        <w:tc>
          <w:tcPr>
            <w:tcW w:w="1165" w:type="dxa"/>
            <w:vAlign w:val="center"/>
          </w:tcPr>
          <w:p w14:paraId="029BE597" w14:textId="77777777" w:rsidR="00CB66F3" w:rsidRPr="00E027F6" w:rsidRDefault="00CB66F3" w:rsidP="00373CCF">
            <w:pPr>
              <w:rPr>
                <w:rFonts w:ascii="Cambria" w:hAnsi="Cambria"/>
              </w:rPr>
            </w:pPr>
            <w:r w:rsidRPr="00E027F6">
              <w:rPr>
                <w:rFonts w:ascii="Cambria" w:hAnsi="Cambria"/>
                <w:noProof/>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5741C871" w14:textId="2AF85283" w:rsidR="00CB66F3" w:rsidRPr="00E027F6" w:rsidRDefault="00CB66F3" w:rsidP="00373CCF">
            <w:pPr>
              <w:rPr>
                <w:rFonts w:ascii="Cambria" w:hAnsi="Cambria"/>
              </w:rPr>
            </w:pPr>
            <w:r w:rsidRPr="00E027F6">
              <w:rPr>
                <w:rFonts w:ascii="Cambria" w:hAnsi="Cambria"/>
              </w:rPr>
              <w:t>Eticheta generală pentru Dezvoltare durabilă</w:t>
            </w:r>
          </w:p>
        </w:tc>
      </w:tr>
      <w:tr w:rsidR="00CB66F3" w:rsidRPr="00E027F6" w14:paraId="3DEFB65F" w14:textId="77777777" w:rsidTr="00820A4F">
        <w:trPr>
          <w:trHeight w:val="1124"/>
        </w:trPr>
        <w:tc>
          <w:tcPr>
            <w:tcW w:w="1165" w:type="dxa"/>
            <w:vAlign w:val="center"/>
          </w:tcPr>
          <w:p w14:paraId="2DC7B7F0" w14:textId="77777777" w:rsidR="001253AA" w:rsidRPr="00E027F6" w:rsidRDefault="001253AA" w:rsidP="00E56D7A">
            <w:pPr>
              <w:ind w:right="-537"/>
              <w:rPr>
                <w:rFonts w:ascii="Cambria" w:hAnsi="Cambria"/>
              </w:rPr>
            </w:pPr>
            <w:r w:rsidRPr="00E027F6">
              <w:rPr>
                <w:rFonts w:ascii="Cambria" w:hAnsi="Cambria"/>
                <w:noProof/>
              </w:rPr>
              <w:drawing>
                <wp:inline distT="0" distB="0" distL="0" distR="0" wp14:anchorId="18D0E730" wp14:editId="34224445">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vAlign w:val="center"/>
          </w:tcPr>
          <w:p w14:paraId="61E84881" w14:textId="77777777" w:rsidR="001253AA" w:rsidRPr="00E027F6" w:rsidRDefault="001253AA" w:rsidP="00373CCF">
            <w:pPr>
              <w:rPr>
                <w:rFonts w:ascii="Cambria" w:hAnsi="Cambria"/>
              </w:rPr>
            </w:pPr>
            <w:r w:rsidRPr="00E027F6">
              <w:rPr>
                <w:rFonts w:ascii="Cambria" w:hAnsi="Cambria"/>
                <w:noProof/>
              </w:rPr>
              <w:drawing>
                <wp:inline distT="0" distB="0" distL="0" distR="0" wp14:anchorId="773C19DF" wp14:editId="72A15608">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2732604C" w14:textId="77777777" w:rsidR="001253AA" w:rsidRPr="00E027F6" w:rsidRDefault="001253AA" w:rsidP="00373CCF">
            <w:pPr>
              <w:rPr>
                <w:rFonts w:ascii="Cambria" w:hAnsi="Cambria"/>
              </w:rPr>
            </w:pPr>
            <w:r w:rsidRPr="00E027F6">
              <w:rPr>
                <w:rFonts w:ascii="Cambria" w:hAnsi="Cambria"/>
                <w:noProof/>
              </w:rPr>
              <w:drawing>
                <wp:inline distT="0" distB="0" distL="0" distR="0" wp14:anchorId="01DA76C5" wp14:editId="326E6EF0">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52A4F882" w14:textId="77777777" w:rsidR="001253AA" w:rsidRPr="00E027F6" w:rsidRDefault="001253AA" w:rsidP="00373CCF">
            <w:pPr>
              <w:rPr>
                <w:rFonts w:ascii="Cambria" w:hAnsi="Cambria"/>
              </w:rPr>
            </w:pPr>
            <w:r w:rsidRPr="00E027F6">
              <w:rPr>
                <w:rFonts w:ascii="Cambria" w:hAnsi="Cambria"/>
                <w:noProof/>
              </w:rPr>
              <w:drawing>
                <wp:inline distT="0" distB="0" distL="0" distR="0" wp14:anchorId="04E77987" wp14:editId="51A2B4B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1DDE7636" w14:textId="77777777" w:rsidR="001253AA" w:rsidRPr="00E027F6" w:rsidRDefault="001253AA" w:rsidP="00373CCF">
            <w:pPr>
              <w:rPr>
                <w:rFonts w:ascii="Cambria" w:hAnsi="Cambria"/>
              </w:rPr>
            </w:pPr>
            <w:r w:rsidRPr="00E027F6">
              <w:rPr>
                <w:rFonts w:ascii="Cambria" w:hAnsi="Cambria"/>
                <w:noProof/>
              </w:rPr>
              <w:drawing>
                <wp:inline distT="0" distB="0" distL="0" distR="0" wp14:anchorId="601C245D" wp14:editId="69FCC8C5">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7A69A711" w14:textId="77777777" w:rsidR="001253AA" w:rsidRPr="00E027F6" w:rsidRDefault="001253AA" w:rsidP="00373CCF">
            <w:pPr>
              <w:rPr>
                <w:rFonts w:ascii="Cambria" w:hAnsi="Cambria"/>
              </w:rPr>
            </w:pPr>
            <w:r w:rsidRPr="00E027F6">
              <w:rPr>
                <w:rFonts w:ascii="Cambria" w:hAnsi="Cambria"/>
                <w:noProof/>
              </w:rPr>
              <w:drawing>
                <wp:inline distT="0" distB="0" distL="0" distR="0" wp14:anchorId="095EB266" wp14:editId="21AF0F0D">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423B32E2" w14:textId="77777777" w:rsidR="001253AA" w:rsidRPr="00E027F6" w:rsidRDefault="001253AA" w:rsidP="00373CCF">
            <w:pPr>
              <w:rPr>
                <w:rFonts w:ascii="Cambria" w:hAnsi="Cambria"/>
              </w:rPr>
            </w:pPr>
            <w:r w:rsidRPr="00E027F6">
              <w:rPr>
                <w:rFonts w:ascii="Cambria" w:hAnsi="Cambria"/>
                <w:noProof/>
              </w:rPr>
              <w:drawing>
                <wp:inline distT="0" distB="0" distL="0" distR="0" wp14:anchorId="30D8E5AA" wp14:editId="53E12543">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741BDDBE" w14:textId="77777777" w:rsidR="001253AA" w:rsidRPr="00E027F6" w:rsidRDefault="001253AA" w:rsidP="00373CCF">
            <w:pPr>
              <w:rPr>
                <w:rFonts w:ascii="Cambria" w:hAnsi="Cambria"/>
              </w:rPr>
            </w:pPr>
            <w:r w:rsidRPr="00E027F6">
              <w:rPr>
                <w:rFonts w:ascii="Cambria" w:hAnsi="Cambria"/>
                <w:noProof/>
              </w:rPr>
              <w:drawing>
                <wp:inline distT="0" distB="0" distL="0" distR="0" wp14:anchorId="7A3B273D" wp14:editId="7F5F5660">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6C16B376" w14:textId="47A6950C" w:rsidR="001253AA" w:rsidRPr="00E027F6" w:rsidRDefault="00370DF5" w:rsidP="00373CCF">
            <w:pPr>
              <w:rPr>
                <w:rFonts w:ascii="Cambria" w:hAnsi="Cambria"/>
              </w:rPr>
            </w:pPr>
            <w:r w:rsidRPr="00E027F6">
              <w:rPr>
                <w:rFonts w:ascii="Cambria" w:hAnsi="Cambria"/>
                <w:noProof/>
              </w:rPr>
              <w:drawing>
                <wp:inline distT="0" distB="0" distL="0" distR="0" wp14:anchorId="5CB0DA14" wp14:editId="07AB209D">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CB66F3" w:rsidRPr="00E027F6" w14:paraId="07213EB9" w14:textId="77777777" w:rsidTr="00820A4F">
        <w:trPr>
          <w:trHeight w:val="1124"/>
        </w:trPr>
        <w:tc>
          <w:tcPr>
            <w:tcW w:w="1165" w:type="dxa"/>
            <w:vAlign w:val="center"/>
          </w:tcPr>
          <w:p w14:paraId="303421C5" w14:textId="77777777" w:rsidR="001253AA" w:rsidRPr="00E027F6" w:rsidRDefault="001253AA" w:rsidP="00373CCF">
            <w:pPr>
              <w:rPr>
                <w:rFonts w:ascii="Cambria" w:hAnsi="Cambria"/>
              </w:rPr>
            </w:pPr>
            <w:r w:rsidRPr="00E027F6">
              <w:rPr>
                <w:rFonts w:ascii="Cambria" w:hAnsi="Cambria"/>
                <w:noProof/>
              </w:rPr>
              <w:drawing>
                <wp:inline distT="0" distB="0" distL="0" distR="0" wp14:anchorId="06296C4E" wp14:editId="114A0265">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5B005270" w14:textId="77777777" w:rsidR="001253AA" w:rsidRPr="00E027F6" w:rsidRDefault="001253AA" w:rsidP="00373CCF">
            <w:pPr>
              <w:rPr>
                <w:rFonts w:ascii="Cambria" w:hAnsi="Cambria"/>
              </w:rPr>
            </w:pPr>
            <w:r w:rsidRPr="00E027F6">
              <w:rPr>
                <w:rFonts w:ascii="Cambria" w:hAnsi="Cambria"/>
                <w:noProof/>
              </w:rPr>
              <w:drawing>
                <wp:inline distT="0" distB="0" distL="0" distR="0" wp14:anchorId="10916506" wp14:editId="5F4A987C">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366784A8" w14:textId="77777777" w:rsidR="001253AA" w:rsidRPr="00E027F6" w:rsidRDefault="001253AA" w:rsidP="00373CCF">
            <w:pPr>
              <w:rPr>
                <w:rFonts w:ascii="Cambria" w:hAnsi="Cambria"/>
              </w:rPr>
            </w:pPr>
            <w:r w:rsidRPr="00E027F6">
              <w:rPr>
                <w:rFonts w:ascii="Cambria" w:hAnsi="Cambria"/>
                <w:noProof/>
              </w:rPr>
              <w:drawing>
                <wp:inline distT="0" distB="0" distL="0" distR="0" wp14:anchorId="28522308" wp14:editId="4BC8A4F0">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C58DF13" w14:textId="77777777" w:rsidR="001253AA" w:rsidRPr="00E027F6" w:rsidRDefault="001253AA" w:rsidP="00373CCF">
            <w:pPr>
              <w:rPr>
                <w:rFonts w:ascii="Cambria" w:hAnsi="Cambria"/>
              </w:rPr>
            </w:pPr>
            <w:r w:rsidRPr="00E027F6">
              <w:rPr>
                <w:rFonts w:ascii="Cambria" w:hAnsi="Cambria"/>
                <w:noProof/>
              </w:rPr>
              <w:drawing>
                <wp:inline distT="0" distB="0" distL="0" distR="0" wp14:anchorId="6DED4D3B" wp14:editId="6B6C677F">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38729EAA" w14:textId="77777777" w:rsidR="001253AA" w:rsidRPr="00E027F6" w:rsidRDefault="001253AA" w:rsidP="00373CCF">
            <w:pPr>
              <w:rPr>
                <w:rFonts w:ascii="Cambria" w:hAnsi="Cambria"/>
              </w:rPr>
            </w:pPr>
            <w:r w:rsidRPr="00E027F6">
              <w:rPr>
                <w:rFonts w:ascii="Cambria" w:hAnsi="Cambria"/>
                <w:noProof/>
              </w:rPr>
              <w:drawing>
                <wp:inline distT="0" distB="0" distL="0" distR="0" wp14:anchorId="20127E0A" wp14:editId="38CB6AF3">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203DB388" w14:textId="77777777" w:rsidR="001253AA" w:rsidRPr="00E027F6" w:rsidRDefault="001253AA" w:rsidP="00373CCF">
            <w:pPr>
              <w:rPr>
                <w:rFonts w:ascii="Cambria" w:hAnsi="Cambria"/>
              </w:rPr>
            </w:pPr>
            <w:r w:rsidRPr="00E027F6">
              <w:rPr>
                <w:rFonts w:ascii="Cambria" w:hAnsi="Cambria"/>
                <w:noProof/>
              </w:rPr>
              <w:drawing>
                <wp:inline distT="0" distB="0" distL="0" distR="0" wp14:anchorId="63E606DE" wp14:editId="6ED2B0D6">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7A1D1EBA" w14:textId="77777777" w:rsidR="001253AA" w:rsidRPr="00E027F6" w:rsidRDefault="001253AA" w:rsidP="00373CCF">
            <w:pPr>
              <w:rPr>
                <w:rFonts w:ascii="Cambria" w:hAnsi="Cambria"/>
              </w:rPr>
            </w:pPr>
            <w:r w:rsidRPr="00E027F6">
              <w:rPr>
                <w:rFonts w:ascii="Cambria" w:hAnsi="Cambria"/>
                <w:noProof/>
              </w:rPr>
              <w:drawing>
                <wp:inline distT="0" distB="0" distL="0" distR="0" wp14:anchorId="0FB090CD" wp14:editId="23D6E34D">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4A30B9DC" w14:textId="77777777" w:rsidR="001253AA" w:rsidRPr="00E027F6" w:rsidRDefault="001253AA" w:rsidP="00373CCF">
            <w:pPr>
              <w:rPr>
                <w:rFonts w:ascii="Cambria" w:hAnsi="Cambria"/>
              </w:rPr>
            </w:pPr>
            <w:r w:rsidRPr="00E027F6">
              <w:rPr>
                <w:rFonts w:ascii="Cambria" w:hAnsi="Cambria"/>
                <w:noProof/>
              </w:rPr>
              <w:drawing>
                <wp:inline distT="0" distB="0" distL="0" distR="0" wp14:anchorId="05DBC132" wp14:editId="05DAC7A2">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A57032A" w14:textId="1968F185" w:rsidR="001253AA" w:rsidRPr="00E027F6" w:rsidRDefault="001253AA" w:rsidP="00373CCF">
            <w:pPr>
              <w:rPr>
                <w:rFonts w:ascii="Cambria" w:hAnsi="Cambria"/>
              </w:rPr>
            </w:pPr>
          </w:p>
        </w:tc>
      </w:tr>
    </w:tbl>
    <w:p w14:paraId="74CA3B07" w14:textId="77777777" w:rsidR="006A3DD3" w:rsidRDefault="006A3DD3" w:rsidP="00F01F2B">
      <w:pPr>
        <w:rPr>
          <w:rFonts w:ascii="Cambria" w:hAnsi="Cambria"/>
          <w:sz w:val="20"/>
          <w:szCs w:val="20"/>
        </w:rPr>
      </w:pPr>
    </w:p>
    <w:p w14:paraId="130C6DD3" w14:textId="77777777" w:rsidR="003C197C" w:rsidRDefault="003C197C" w:rsidP="00F01F2B">
      <w:pPr>
        <w:rPr>
          <w:rFonts w:ascii="Cambria" w:hAnsi="Cambria"/>
          <w:sz w:val="20"/>
          <w:szCs w:val="20"/>
        </w:rPr>
      </w:pPr>
    </w:p>
    <w:p w14:paraId="0DA9B19F"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2195F4D4" w14:textId="77777777" w:rsidTr="00820A4F">
        <w:trPr>
          <w:trHeight w:val="985"/>
        </w:trPr>
        <w:tc>
          <w:tcPr>
            <w:tcW w:w="2553" w:type="dxa"/>
          </w:tcPr>
          <w:p w14:paraId="7D7E40B9" w14:textId="77777777" w:rsidR="003C197C" w:rsidRPr="003C197C" w:rsidRDefault="003C197C" w:rsidP="00BF17DD">
            <w:pPr>
              <w:rPr>
                <w:rFonts w:ascii="Cambria" w:hAnsi="Cambria"/>
              </w:rPr>
            </w:pPr>
            <w:r w:rsidRPr="003C197C">
              <w:rPr>
                <w:rFonts w:ascii="Cambria" w:hAnsi="Cambria"/>
              </w:rPr>
              <w:t>Data completării:</w:t>
            </w:r>
          </w:p>
          <w:p w14:paraId="6F85EC4B" w14:textId="0E33CABD" w:rsidR="003C197C" w:rsidRPr="003C197C" w:rsidRDefault="00257AB6" w:rsidP="003C197C">
            <w:pPr>
              <w:rPr>
                <w:rFonts w:ascii="Cambria" w:hAnsi="Cambria"/>
              </w:rPr>
            </w:pPr>
            <w:r>
              <w:rPr>
                <w:rFonts w:ascii="Cambria" w:hAnsi="Cambria"/>
              </w:rPr>
              <w:t>6.05.2</w:t>
            </w:r>
            <w:r w:rsidR="00B21FAD">
              <w:rPr>
                <w:rFonts w:ascii="Cambria" w:hAnsi="Cambria"/>
              </w:rPr>
              <w:t>025</w:t>
            </w:r>
          </w:p>
        </w:tc>
        <w:tc>
          <w:tcPr>
            <w:tcW w:w="3969" w:type="dxa"/>
            <w:gridSpan w:val="2"/>
            <w:vAlign w:val="center"/>
          </w:tcPr>
          <w:p w14:paraId="7FC6F972" w14:textId="3CE641FC" w:rsidR="003C197C" w:rsidRPr="003C197C" w:rsidRDefault="00C8103F" w:rsidP="003C197C">
            <w:pPr>
              <w:spacing w:line="480" w:lineRule="auto"/>
              <w:jc w:val="center"/>
              <w:rPr>
                <w:rFonts w:ascii="Cambria" w:hAnsi="Cambria"/>
              </w:rPr>
            </w:pPr>
            <w:r>
              <w:rPr>
                <w:noProof/>
              </w:rPr>
              <w:drawing>
                <wp:anchor distT="0" distB="0" distL="114300" distR="114300" simplePos="0" relativeHeight="251669504" behindDoc="0" locked="0" layoutInCell="1" hidden="0" allowOverlap="1" wp14:anchorId="79D08B5A" wp14:editId="066E48AE">
                  <wp:simplePos x="0" y="0"/>
                  <wp:positionH relativeFrom="column">
                    <wp:posOffset>349250</wp:posOffset>
                  </wp:positionH>
                  <wp:positionV relativeFrom="paragraph">
                    <wp:posOffset>424180</wp:posOffset>
                  </wp:positionV>
                  <wp:extent cx="1310005" cy="554355"/>
                  <wp:effectExtent l="0" t="0" r="0" b="0"/>
                  <wp:wrapSquare wrapText="left" distT="0" distB="0" distL="114300" distR="114300"/>
                  <wp:docPr id="943049087" name="image1.jpg" descr="A close-up of a signatur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A close-up of a signature&#10;&#10;Description automatically generated"/>
                          <pic:cNvPicPr preferRelativeResize="0"/>
                        </pic:nvPicPr>
                        <pic:blipFill>
                          <a:blip r:embed="rId30"/>
                          <a:srcRect/>
                          <a:stretch>
                            <a:fillRect/>
                          </a:stretch>
                        </pic:blipFill>
                        <pic:spPr>
                          <a:xfrm>
                            <a:off x="0" y="0"/>
                            <a:ext cx="1310005" cy="554355"/>
                          </a:xfrm>
                          <a:prstGeom prst="rect">
                            <a:avLst/>
                          </a:prstGeom>
                          <a:ln/>
                        </pic:spPr>
                      </pic:pic>
                    </a:graphicData>
                  </a:graphic>
                  <wp14:sizeRelH relativeFrom="margin">
                    <wp14:pctWidth>0</wp14:pctWidth>
                  </wp14:sizeRelH>
                  <wp14:sizeRelV relativeFrom="margin">
                    <wp14:pctHeight>0</wp14:pctHeight>
                  </wp14:sizeRelV>
                </wp:anchor>
              </w:drawing>
            </w:r>
            <w:r w:rsidR="003C197C" w:rsidRPr="003C197C">
              <w:rPr>
                <w:rFonts w:ascii="Cambria" w:hAnsi="Cambria"/>
              </w:rPr>
              <w:t>Semnătura titularului de curs</w:t>
            </w:r>
          </w:p>
          <w:p w14:paraId="0F5C8287" w14:textId="3A968E84" w:rsidR="003C197C" w:rsidRPr="003C197C" w:rsidRDefault="003C197C" w:rsidP="003C197C">
            <w:pPr>
              <w:spacing w:line="480" w:lineRule="auto"/>
              <w:jc w:val="center"/>
              <w:rPr>
                <w:rFonts w:ascii="Cambria" w:hAnsi="Cambria"/>
              </w:rPr>
            </w:pPr>
          </w:p>
        </w:tc>
        <w:tc>
          <w:tcPr>
            <w:tcW w:w="3969" w:type="dxa"/>
            <w:vAlign w:val="center"/>
          </w:tcPr>
          <w:p w14:paraId="6B082F1C"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seminar</w:t>
            </w:r>
          </w:p>
          <w:p w14:paraId="34043C9C" w14:textId="326202D2" w:rsidR="003C197C" w:rsidRPr="003C197C" w:rsidRDefault="00257AB6" w:rsidP="003C197C">
            <w:pPr>
              <w:spacing w:line="480" w:lineRule="auto"/>
              <w:jc w:val="center"/>
              <w:rPr>
                <w:rFonts w:ascii="Cambria" w:hAnsi="Cambria"/>
              </w:rPr>
            </w:pPr>
            <w:r w:rsidRPr="004B4F9A">
              <w:rPr>
                <w:rFonts w:ascii="Times New Roman" w:eastAsia="Times New Roman" w:hAnsi="Times New Roman"/>
                <w:noProof/>
                <w:lang w:eastAsia="en-GB"/>
              </w:rPr>
              <w:drawing>
                <wp:inline distT="0" distB="0" distL="0" distR="0" wp14:anchorId="751309F4" wp14:editId="7671C368">
                  <wp:extent cx="1361440" cy="510540"/>
                  <wp:effectExtent l="0" t="0" r="0" b="0"/>
                  <wp:docPr id="1276118967" name="Picture 1" descr="page1image2646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ge1image264618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61440" cy="510540"/>
                          </a:xfrm>
                          <a:prstGeom prst="rect">
                            <a:avLst/>
                          </a:prstGeom>
                          <a:noFill/>
                          <a:ln>
                            <a:noFill/>
                          </a:ln>
                        </pic:spPr>
                      </pic:pic>
                    </a:graphicData>
                  </a:graphic>
                </wp:inline>
              </w:drawing>
            </w:r>
          </w:p>
        </w:tc>
      </w:tr>
      <w:tr w:rsidR="006B6ABF" w:rsidRPr="003C197C" w14:paraId="2607C991" w14:textId="77777777" w:rsidTr="00820A4F">
        <w:trPr>
          <w:trHeight w:val="766"/>
        </w:trPr>
        <w:tc>
          <w:tcPr>
            <w:tcW w:w="2553" w:type="dxa"/>
            <w:vAlign w:val="center"/>
          </w:tcPr>
          <w:p w14:paraId="10DE3FC9" w14:textId="77777777" w:rsidR="003C197C" w:rsidRPr="003C197C" w:rsidRDefault="003C197C" w:rsidP="003C197C">
            <w:pPr>
              <w:spacing w:line="480" w:lineRule="auto"/>
              <w:rPr>
                <w:rFonts w:ascii="Cambria" w:hAnsi="Cambria"/>
              </w:rPr>
            </w:pPr>
          </w:p>
        </w:tc>
        <w:tc>
          <w:tcPr>
            <w:tcW w:w="3969" w:type="dxa"/>
            <w:gridSpan w:val="2"/>
            <w:vAlign w:val="center"/>
          </w:tcPr>
          <w:p w14:paraId="3941C289" w14:textId="77777777" w:rsidR="003C197C" w:rsidRPr="003C197C" w:rsidRDefault="003C197C" w:rsidP="003C197C">
            <w:pPr>
              <w:spacing w:line="480" w:lineRule="auto"/>
              <w:rPr>
                <w:rFonts w:ascii="Cambria" w:hAnsi="Cambria"/>
              </w:rPr>
            </w:pPr>
          </w:p>
        </w:tc>
        <w:tc>
          <w:tcPr>
            <w:tcW w:w="3969" w:type="dxa"/>
            <w:vAlign w:val="center"/>
          </w:tcPr>
          <w:p w14:paraId="2AD0C44F" w14:textId="77777777" w:rsidR="003C197C" w:rsidRPr="003C197C" w:rsidRDefault="003C197C" w:rsidP="003C197C">
            <w:pPr>
              <w:spacing w:line="480" w:lineRule="auto"/>
              <w:rPr>
                <w:rFonts w:ascii="Cambria" w:hAnsi="Cambria"/>
              </w:rPr>
            </w:pPr>
          </w:p>
        </w:tc>
      </w:tr>
      <w:tr w:rsidR="006B6ABF" w:rsidRPr="003C197C" w14:paraId="5931DBEE" w14:textId="77777777" w:rsidTr="00820A4F">
        <w:trPr>
          <w:trHeight w:val="605"/>
        </w:trPr>
        <w:tc>
          <w:tcPr>
            <w:tcW w:w="5388" w:type="dxa"/>
            <w:gridSpan w:val="2"/>
          </w:tcPr>
          <w:p w14:paraId="13CC825D" w14:textId="77777777" w:rsidR="003C197C" w:rsidRPr="003C197C" w:rsidRDefault="003C197C" w:rsidP="003C197C">
            <w:pPr>
              <w:rPr>
                <w:rFonts w:ascii="Cambria" w:hAnsi="Cambria"/>
              </w:rPr>
            </w:pPr>
            <w:r w:rsidRPr="003C197C">
              <w:rPr>
                <w:rFonts w:ascii="Cambria" w:hAnsi="Cambria"/>
              </w:rPr>
              <w:t>Data avizării în departament:</w:t>
            </w:r>
          </w:p>
          <w:p w14:paraId="27B1F697" w14:textId="77777777" w:rsidR="003C197C" w:rsidRPr="003C197C" w:rsidRDefault="003C197C" w:rsidP="003C197C">
            <w:pPr>
              <w:rPr>
                <w:rFonts w:ascii="Cambria" w:hAnsi="Cambria"/>
              </w:rPr>
            </w:pPr>
            <w:r w:rsidRPr="003C197C">
              <w:rPr>
                <w:rFonts w:ascii="Cambria" w:hAnsi="Cambria"/>
              </w:rPr>
              <w:t>...</w:t>
            </w:r>
          </w:p>
          <w:p w14:paraId="714DB94C" w14:textId="77777777" w:rsidR="003C197C" w:rsidRPr="003C197C" w:rsidRDefault="003C197C" w:rsidP="003C197C">
            <w:pPr>
              <w:spacing w:line="480" w:lineRule="auto"/>
              <w:rPr>
                <w:rFonts w:ascii="Cambria" w:hAnsi="Cambria"/>
              </w:rPr>
            </w:pPr>
          </w:p>
          <w:p w14:paraId="4DCA8C86" w14:textId="77777777" w:rsidR="003C197C" w:rsidRPr="003C197C" w:rsidRDefault="003C197C" w:rsidP="003C197C">
            <w:pPr>
              <w:spacing w:line="480" w:lineRule="auto"/>
              <w:rPr>
                <w:rFonts w:ascii="Cambria" w:hAnsi="Cambria"/>
              </w:rPr>
            </w:pPr>
          </w:p>
        </w:tc>
        <w:tc>
          <w:tcPr>
            <w:tcW w:w="5103" w:type="dxa"/>
            <w:gridSpan w:val="2"/>
            <w:vAlign w:val="center"/>
          </w:tcPr>
          <w:p w14:paraId="6E7DCA84" w14:textId="77777777" w:rsidR="003C197C" w:rsidRPr="003C197C" w:rsidRDefault="003C197C" w:rsidP="003C197C">
            <w:pPr>
              <w:spacing w:line="480" w:lineRule="auto"/>
              <w:jc w:val="center"/>
              <w:rPr>
                <w:rFonts w:ascii="Cambria" w:hAnsi="Cambria"/>
              </w:rPr>
            </w:pPr>
            <w:r w:rsidRPr="003C197C">
              <w:rPr>
                <w:rFonts w:ascii="Cambria" w:hAnsi="Cambria"/>
              </w:rPr>
              <w:t>Semnătura directorului de departament</w:t>
            </w:r>
          </w:p>
          <w:p w14:paraId="6ACF21FC" w14:textId="77777777" w:rsidR="003C197C" w:rsidRPr="003C197C" w:rsidRDefault="003C197C" w:rsidP="003C197C">
            <w:pPr>
              <w:spacing w:line="480" w:lineRule="auto"/>
              <w:jc w:val="center"/>
              <w:rPr>
                <w:rFonts w:ascii="Cambria" w:hAnsi="Cambria"/>
              </w:rPr>
            </w:pPr>
            <w:r w:rsidRPr="003C197C">
              <w:rPr>
                <w:rFonts w:ascii="Cambria" w:hAnsi="Cambria"/>
              </w:rPr>
              <w:t>.....................</w:t>
            </w:r>
          </w:p>
          <w:p w14:paraId="2757C074" w14:textId="77777777" w:rsidR="003C197C" w:rsidRPr="003C197C" w:rsidRDefault="003C197C" w:rsidP="003C197C">
            <w:pPr>
              <w:spacing w:line="480" w:lineRule="auto"/>
              <w:jc w:val="center"/>
              <w:rPr>
                <w:rFonts w:ascii="Cambria" w:hAnsi="Cambria"/>
              </w:rPr>
            </w:pPr>
          </w:p>
          <w:p w14:paraId="6C7ED803" w14:textId="77777777" w:rsidR="003C197C" w:rsidRPr="003C197C" w:rsidRDefault="003C197C" w:rsidP="003C197C">
            <w:pPr>
              <w:spacing w:line="480" w:lineRule="auto"/>
              <w:jc w:val="center"/>
              <w:rPr>
                <w:rFonts w:ascii="Cambria" w:hAnsi="Cambria"/>
              </w:rPr>
            </w:pPr>
          </w:p>
        </w:tc>
      </w:tr>
    </w:tbl>
    <w:p w14:paraId="7C12396E"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62EF3" w14:textId="77777777" w:rsidR="000010D0" w:rsidRDefault="000010D0" w:rsidP="00D12BC3">
      <w:pPr>
        <w:spacing w:after="0" w:line="240" w:lineRule="auto"/>
      </w:pPr>
      <w:r>
        <w:separator/>
      </w:r>
    </w:p>
  </w:endnote>
  <w:endnote w:type="continuationSeparator" w:id="0">
    <w:p w14:paraId="5516F4EF" w14:textId="77777777" w:rsidR="000010D0" w:rsidRDefault="000010D0"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5F392" w14:textId="77777777" w:rsidR="000010D0" w:rsidRDefault="000010D0" w:rsidP="00D12BC3">
      <w:pPr>
        <w:spacing w:after="0" w:line="240" w:lineRule="auto"/>
      </w:pPr>
      <w:r>
        <w:separator/>
      </w:r>
    </w:p>
  </w:footnote>
  <w:footnote w:type="continuationSeparator" w:id="0">
    <w:p w14:paraId="55AB4DFC" w14:textId="77777777" w:rsidR="000010D0" w:rsidRDefault="000010D0" w:rsidP="00D12BC3">
      <w:pPr>
        <w:spacing w:after="0" w:line="240" w:lineRule="auto"/>
      </w:pPr>
      <w:r>
        <w:continuationSeparator/>
      </w:r>
    </w:p>
  </w:footnote>
  <w:footnote w:id="1">
    <w:p w14:paraId="3806BD12" w14:textId="3330235C"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90068"/>
    <w:multiLevelType w:val="hybridMultilevel"/>
    <w:tmpl w:val="C824A59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B48538E"/>
    <w:multiLevelType w:val="hybridMultilevel"/>
    <w:tmpl w:val="EBEA185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2D194159"/>
    <w:multiLevelType w:val="hybridMultilevel"/>
    <w:tmpl w:val="B560BC42"/>
    <w:lvl w:ilvl="0" w:tplc="739CBFE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D23412"/>
    <w:multiLevelType w:val="hybridMultilevel"/>
    <w:tmpl w:val="99D64D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4"/>
  </w:num>
  <w:num w:numId="2" w16cid:durableId="421922726">
    <w:abstractNumId w:val="3"/>
  </w:num>
  <w:num w:numId="3" w16cid:durableId="1741975505">
    <w:abstractNumId w:val="5"/>
  </w:num>
  <w:num w:numId="4" w16cid:durableId="1498227276">
    <w:abstractNumId w:val="7"/>
  </w:num>
  <w:num w:numId="5" w16cid:durableId="2125927810">
    <w:abstractNumId w:val="0"/>
  </w:num>
  <w:num w:numId="6" w16cid:durableId="755595974">
    <w:abstractNumId w:val="6"/>
  </w:num>
  <w:num w:numId="7" w16cid:durableId="534654349">
    <w:abstractNumId w:val="2"/>
  </w:num>
  <w:num w:numId="8" w16cid:durableId="12569815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10D0"/>
    <w:rsid w:val="000077AD"/>
    <w:rsid w:val="00011141"/>
    <w:rsid w:val="000319DF"/>
    <w:rsid w:val="00034C0F"/>
    <w:rsid w:val="00035F4F"/>
    <w:rsid w:val="00036059"/>
    <w:rsid w:val="00055534"/>
    <w:rsid w:val="00083A5F"/>
    <w:rsid w:val="000B6EB1"/>
    <w:rsid w:val="000B7D0D"/>
    <w:rsid w:val="000D20FE"/>
    <w:rsid w:val="000E4A60"/>
    <w:rsid w:val="000E556F"/>
    <w:rsid w:val="000F20F3"/>
    <w:rsid w:val="000F2DF8"/>
    <w:rsid w:val="00105C9A"/>
    <w:rsid w:val="00117B5A"/>
    <w:rsid w:val="00123B64"/>
    <w:rsid w:val="001253AA"/>
    <w:rsid w:val="001346BE"/>
    <w:rsid w:val="00155A52"/>
    <w:rsid w:val="001914D4"/>
    <w:rsid w:val="0019757E"/>
    <w:rsid w:val="001A0EE6"/>
    <w:rsid w:val="001A4A04"/>
    <w:rsid w:val="001A50C5"/>
    <w:rsid w:val="001C2668"/>
    <w:rsid w:val="001D1282"/>
    <w:rsid w:val="001E15F3"/>
    <w:rsid w:val="001E41EF"/>
    <w:rsid w:val="00201EE0"/>
    <w:rsid w:val="00221B6D"/>
    <w:rsid w:val="002315D2"/>
    <w:rsid w:val="00242E53"/>
    <w:rsid w:val="00250293"/>
    <w:rsid w:val="00250F88"/>
    <w:rsid w:val="00257AB6"/>
    <w:rsid w:val="00261BF1"/>
    <w:rsid w:val="00273287"/>
    <w:rsid w:val="002A2DF8"/>
    <w:rsid w:val="002A3A93"/>
    <w:rsid w:val="002B298E"/>
    <w:rsid w:val="002B38EF"/>
    <w:rsid w:val="002B3B45"/>
    <w:rsid w:val="002C2A67"/>
    <w:rsid w:val="002D19B2"/>
    <w:rsid w:val="002D5FCA"/>
    <w:rsid w:val="002E2D93"/>
    <w:rsid w:val="002E4459"/>
    <w:rsid w:val="00301E97"/>
    <w:rsid w:val="00312982"/>
    <w:rsid w:val="00351944"/>
    <w:rsid w:val="0035421D"/>
    <w:rsid w:val="00357598"/>
    <w:rsid w:val="00366881"/>
    <w:rsid w:val="00370DF5"/>
    <w:rsid w:val="0039378F"/>
    <w:rsid w:val="00396E5B"/>
    <w:rsid w:val="003A1213"/>
    <w:rsid w:val="003B6EE4"/>
    <w:rsid w:val="003C197C"/>
    <w:rsid w:val="003C47C3"/>
    <w:rsid w:val="003D7F8A"/>
    <w:rsid w:val="003F481E"/>
    <w:rsid w:val="003F659E"/>
    <w:rsid w:val="00403CC5"/>
    <w:rsid w:val="00405204"/>
    <w:rsid w:val="00422224"/>
    <w:rsid w:val="0042330E"/>
    <w:rsid w:val="00443956"/>
    <w:rsid w:val="00453436"/>
    <w:rsid w:val="0046137C"/>
    <w:rsid w:val="004613CA"/>
    <w:rsid w:val="00462732"/>
    <w:rsid w:val="0046726D"/>
    <w:rsid w:val="004675C5"/>
    <w:rsid w:val="004845AA"/>
    <w:rsid w:val="004D2236"/>
    <w:rsid w:val="004E11FF"/>
    <w:rsid w:val="004E2C1F"/>
    <w:rsid w:val="004E578B"/>
    <w:rsid w:val="004F45E5"/>
    <w:rsid w:val="004F4B37"/>
    <w:rsid w:val="0050720F"/>
    <w:rsid w:val="00527E49"/>
    <w:rsid w:val="00551CC4"/>
    <w:rsid w:val="00583509"/>
    <w:rsid w:val="005860F5"/>
    <w:rsid w:val="00586682"/>
    <w:rsid w:val="005B2BEB"/>
    <w:rsid w:val="005B66A9"/>
    <w:rsid w:val="005E100B"/>
    <w:rsid w:val="005E1610"/>
    <w:rsid w:val="005F30A6"/>
    <w:rsid w:val="0060137E"/>
    <w:rsid w:val="006016CF"/>
    <w:rsid w:val="00604C96"/>
    <w:rsid w:val="00606962"/>
    <w:rsid w:val="00632190"/>
    <w:rsid w:val="00687EE7"/>
    <w:rsid w:val="00694E26"/>
    <w:rsid w:val="006A3DD3"/>
    <w:rsid w:val="006B2EAE"/>
    <w:rsid w:val="006B6ABF"/>
    <w:rsid w:val="006C000D"/>
    <w:rsid w:val="006C5D3E"/>
    <w:rsid w:val="006D648A"/>
    <w:rsid w:val="006E276B"/>
    <w:rsid w:val="006F32EA"/>
    <w:rsid w:val="00702D47"/>
    <w:rsid w:val="00706721"/>
    <w:rsid w:val="00706E3A"/>
    <w:rsid w:val="00726ECB"/>
    <w:rsid w:val="00727B53"/>
    <w:rsid w:val="007342EF"/>
    <w:rsid w:val="007365CD"/>
    <w:rsid w:val="0074223A"/>
    <w:rsid w:val="00743AC7"/>
    <w:rsid w:val="00750FD5"/>
    <w:rsid w:val="007526F3"/>
    <w:rsid w:val="007566DE"/>
    <w:rsid w:val="00773489"/>
    <w:rsid w:val="007965C1"/>
    <w:rsid w:val="007D0416"/>
    <w:rsid w:val="007D6BE3"/>
    <w:rsid w:val="007F226A"/>
    <w:rsid w:val="0080129B"/>
    <w:rsid w:val="00802658"/>
    <w:rsid w:val="008119F8"/>
    <w:rsid w:val="00820A4F"/>
    <w:rsid w:val="00823318"/>
    <w:rsid w:val="00827CA3"/>
    <w:rsid w:val="0083358D"/>
    <w:rsid w:val="0084063D"/>
    <w:rsid w:val="00844EAD"/>
    <w:rsid w:val="0084568F"/>
    <w:rsid w:val="00847940"/>
    <w:rsid w:val="00863872"/>
    <w:rsid w:val="008663BC"/>
    <w:rsid w:val="00885BDD"/>
    <w:rsid w:val="00885E45"/>
    <w:rsid w:val="00886616"/>
    <w:rsid w:val="00896E10"/>
    <w:rsid w:val="008A1CE8"/>
    <w:rsid w:val="008B15F8"/>
    <w:rsid w:val="008C28C6"/>
    <w:rsid w:val="008C6A8A"/>
    <w:rsid w:val="008D4ABB"/>
    <w:rsid w:val="008E6D88"/>
    <w:rsid w:val="008F5E28"/>
    <w:rsid w:val="00922A30"/>
    <w:rsid w:val="00932EFA"/>
    <w:rsid w:val="00936988"/>
    <w:rsid w:val="00937E86"/>
    <w:rsid w:val="009401B8"/>
    <w:rsid w:val="00944A03"/>
    <w:rsid w:val="00945109"/>
    <w:rsid w:val="009508B1"/>
    <w:rsid w:val="00980823"/>
    <w:rsid w:val="00996BA6"/>
    <w:rsid w:val="00996E5F"/>
    <w:rsid w:val="009F6D96"/>
    <w:rsid w:val="00A10915"/>
    <w:rsid w:val="00A2132C"/>
    <w:rsid w:val="00A23D3E"/>
    <w:rsid w:val="00A24211"/>
    <w:rsid w:val="00A31DBC"/>
    <w:rsid w:val="00A4215F"/>
    <w:rsid w:val="00A713B0"/>
    <w:rsid w:val="00A74D64"/>
    <w:rsid w:val="00A82450"/>
    <w:rsid w:val="00AB0DE7"/>
    <w:rsid w:val="00AD01CE"/>
    <w:rsid w:val="00AF5C75"/>
    <w:rsid w:val="00B21FAD"/>
    <w:rsid w:val="00B417DB"/>
    <w:rsid w:val="00B64944"/>
    <w:rsid w:val="00B676A1"/>
    <w:rsid w:val="00B679C7"/>
    <w:rsid w:val="00BC7CDE"/>
    <w:rsid w:val="00BD3CB2"/>
    <w:rsid w:val="00BF17DD"/>
    <w:rsid w:val="00BF2C1C"/>
    <w:rsid w:val="00BF4F61"/>
    <w:rsid w:val="00C02345"/>
    <w:rsid w:val="00C03B20"/>
    <w:rsid w:val="00C111D7"/>
    <w:rsid w:val="00C163AF"/>
    <w:rsid w:val="00C3571C"/>
    <w:rsid w:val="00C76710"/>
    <w:rsid w:val="00C8103F"/>
    <w:rsid w:val="00C9513E"/>
    <w:rsid w:val="00CA412A"/>
    <w:rsid w:val="00CB66F3"/>
    <w:rsid w:val="00CC2DB0"/>
    <w:rsid w:val="00CC781A"/>
    <w:rsid w:val="00CE2744"/>
    <w:rsid w:val="00CE2BF2"/>
    <w:rsid w:val="00D00111"/>
    <w:rsid w:val="00D06D01"/>
    <w:rsid w:val="00D12BC3"/>
    <w:rsid w:val="00D2397E"/>
    <w:rsid w:val="00D44828"/>
    <w:rsid w:val="00D51618"/>
    <w:rsid w:val="00D60DDF"/>
    <w:rsid w:val="00D70267"/>
    <w:rsid w:val="00D80899"/>
    <w:rsid w:val="00D94607"/>
    <w:rsid w:val="00DA45DB"/>
    <w:rsid w:val="00DC236E"/>
    <w:rsid w:val="00DD2809"/>
    <w:rsid w:val="00DE5892"/>
    <w:rsid w:val="00DE6B49"/>
    <w:rsid w:val="00DE7243"/>
    <w:rsid w:val="00E027F6"/>
    <w:rsid w:val="00E03DC8"/>
    <w:rsid w:val="00E158B4"/>
    <w:rsid w:val="00E27C90"/>
    <w:rsid w:val="00E370FE"/>
    <w:rsid w:val="00E3756B"/>
    <w:rsid w:val="00E463DB"/>
    <w:rsid w:val="00E56D7A"/>
    <w:rsid w:val="00E724BA"/>
    <w:rsid w:val="00EB1CBA"/>
    <w:rsid w:val="00EF1903"/>
    <w:rsid w:val="00F01F2B"/>
    <w:rsid w:val="00F166EB"/>
    <w:rsid w:val="00F208A5"/>
    <w:rsid w:val="00F4357B"/>
    <w:rsid w:val="00F515E5"/>
    <w:rsid w:val="00F52A38"/>
    <w:rsid w:val="00F63455"/>
    <w:rsid w:val="00F644FD"/>
    <w:rsid w:val="00F65EFF"/>
    <w:rsid w:val="00F708DA"/>
    <w:rsid w:val="00F76D8F"/>
    <w:rsid w:val="00F81966"/>
    <w:rsid w:val="00F85E5C"/>
    <w:rsid w:val="00F96674"/>
    <w:rsid w:val="00F974CE"/>
    <w:rsid w:val="00F97976"/>
    <w:rsid w:val="00FA3D17"/>
    <w:rsid w:val="00FA7471"/>
    <w:rsid w:val="00FB3B59"/>
    <w:rsid w:val="00FB5485"/>
    <w:rsid w:val="00FC204E"/>
    <w:rsid w:val="00FD3B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2229">
      <w:bodyDiv w:val="1"/>
      <w:marLeft w:val="0"/>
      <w:marRight w:val="0"/>
      <w:marTop w:val="0"/>
      <w:marBottom w:val="0"/>
      <w:divBdr>
        <w:top w:val="none" w:sz="0" w:space="0" w:color="auto"/>
        <w:left w:val="none" w:sz="0" w:space="0" w:color="auto"/>
        <w:bottom w:val="none" w:sz="0" w:space="0" w:color="auto"/>
        <w:right w:val="none" w:sz="0" w:space="0" w:color="auto"/>
      </w:divBdr>
    </w:div>
    <w:div w:id="70047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cademia.edu/91537852/Teatrul_Panorama_postcomunismului_%C3%AEn_Rom%C3%A2nia_" TargetMode="External"/><Relationship Id="rId24" Type="http://schemas.openxmlformats.org/officeDocument/2006/relationships/image" Target="media/image13.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image" Target="media/image2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jpg"/><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3" ma:contentTypeDescription="Creați un document nou." ma:contentTypeScope="" ma:versionID="ca81cb2deec0db55658fb68840566073">
  <xsd:schema xmlns:xsd="http://www.w3.org/2001/XMLSchema" xmlns:xs="http://www.w3.org/2001/XMLSchema" xmlns:p="http://schemas.microsoft.com/office/2006/metadata/properties" xmlns:ns2="fd8055a1-b578-460e-a518-1b5b5bc5de51" targetNamespace="http://schemas.microsoft.com/office/2006/metadata/properties" ma:root="true" ma:fieldsID="251ada5fd43731d2dca1db3b6b2a22c8" ns2:_="">
    <xsd:import namespace="fd8055a1-b578-460e-a518-1b5b5bc5de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3B2201-EABF-437C-AA0C-FAC1F2A0E018}">
  <ds:schemaRefs>
    <ds:schemaRef ds:uri="http://schemas.microsoft.com/sharepoint/v3/contenttype/forms"/>
  </ds:schemaRefs>
</ds:datastoreItem>
</file>

<file path=customXml/itemProps2.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3.xml><?xml version="1.0" encoding="utf-8"?>
<ds:datastoreItem xmlns:ds="http://schemas.openxmlformats.org/officeDocument/2006/customXml" ds:itemID="{F13B4AB6-3648-4CEB-BD9A-8076DC807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D2E362-CB88-4C7B-A137-9836B5358D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5</Pages>
  <Words>1394</Words>
  <Characters>8087</Characters>
  <Application>Microsoft Office Word</Application>
  <DocSecurity>0</DocSecurity>
  <Lines>67</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Anca Hatiegan</cp:lastModifiedBy>
  <cp:revision>224</cp:revision>
  <dcterms:created xsi:type="dcterms:W3CDTF">2024-11-08T09:11:00Z</dcterms:created>
  <dcterms:modified xsi:type="dcterms:W3CDTF">2025-05-06T15:34:00Z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